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CA9" w:rsidRPr="007B1621" w:rsidRDefault="00343B97" w:rsidP="007B1621">
      <w:pPr>
        <w:spacing w:line="360" w:lineRule="auto"/>
        <w:jc w:val="both"/>
        <w:rPr>
          <w:rFonts w:cstheme="minorHAnsi"/>
          <w:sz w:val="24"/>
          <w:szCs w:val="24"/>
        </w:rPr>
      </w:pPr>
      <w:bookmarkStart w:id="0" w:name="_GoBack"/>
      <w:bookmarkEnd w:id="0"/>
      <w:r w:rsidRPr="007B1621">
        <w:rPr>
          <w:rFonts w:cstheme="minorHAnsi"/>
          <w:noProof/>
          <w:sz w:val="24"/>
          <w:szCs w:val="24"/>
        </w:rPr>
        <w:drawing>
          <wp:inline distT="0" distB="0" distL="0" distR="0">
            <wp:extent cx="6332220" cy="661035"/>
            <wp:effectExtent l="0" t="0" r="0" b="571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Word_vf.png"/>
                    <pic:cNvPicPr/>
                  </pic:nvPicPr>
                  <pic:blipFill>
                    <a:blip r:embed="rId8">
                      <a:extLst>
                        <a:ext uri="{28A0092B-C50C-407E-A947-70E740481C1C}">
                          <a14:useLocalDpi xmlns:a14="http://schemas.microsoft.com/office/drawing/2010/main" val="0"/>
                        </a:ext>
                      </a:extLst>
                    </a:blip>
                    <a:stretch>
                      <a:fillRect/>
                    </a:stretch>
                  </pic:blipFill>
                  <pic:spPr>
                    <a:xfrm>
                      <a:off x="0" y="0"/>
                      <a:ext cx="6332220" cy="661035"/>
                    </a:xfrm>
                    <a:prstGeom prst="rect">
                      <a:avLst/>
                    </a:prstGeom>
                  </pic:spPr>
                </pic:pic>
              </a:graphicData>
            </a:graphic>
          </wp:inline>
        </w:drawing>
      </w:r>
    </w:p>
    <w:tbl>
      <w:tblPr>
        <w:tblW w:w="9930" w:type="dxa"/>
        <w:jc w:val="center"/>
        <w:tblCellMar>
          <w:left w:w="70" w:type="dxa"/>
          <w:right w:w="70" w:type="dxa"/>
        </w:tblCellMar>
        <w:tblLook w:val="04A0" w:firstRow="1" w:lastRow="0" w:firstColumn="1" w:lastColumn="0" w:noHBand="0" w:noVBand="1"/>
      </w:tblPr>
      <w:tblGrid>
        <w:gridCol w:w="9930"/>
      </w:tblGrid>
      <w:tr w:rsidR="007D5E3C" w:rsidRPr="007B1621" w:rsidTr="007D5E3C">
        <w:trPr>
          <w:trHeight w:val="300"/>
          <w:jc w:val="center"/>
        </w:trPr>
        <w:tc>
          <w:tcPr>
            <w:tcW w:w="9930" w:type="dxa"/>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7D5E3C" w:rsidRPr="007B1621" w:rsidRDefault="007D5E3C"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DE MÓDULO</w:t>
            </w:r>
          </w:p>
        </w:tc>
      </w:tr>
      <w:tr w:rsidR="007D5E3C" w:rsidRPr="007B1621" w:rsidTr="00D02A86">
        <w:trPr>
          <w:trHeight w:val="351"/>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D5E3C" w:rsidRPr="007B1621" w:rsidRDefault="004A095D" w:rsidP="007B1621">
            <w:pPr>
              <w:spacing w:after="0" w:line="360" w:lineRule="auto"/>
              <w:jc w:val="center"/>
              <w:rPr>
                <w:rFonts w:eastAsia="Times New Roman" w:cstheme="minorHAnsi"/>
                <w:color w:val="000000"/>
                <w:sz w:val="24"/>
                <w:szCs w:val="24"/>
              </w:rPr>
            </w:pPr>
            <w:r w:rsidRPr="007B1621">
              <w:rPr>
                <w:rFonts w:cstheme="minorHAnsi"/>
                <w:bCs/>
                <w:sz w:val="24"/>
                <w:szCs w:val="24"/>
              </w:rPr>
              <w:t>CHOCOLATERIA</w:t>
            </w:r>
          </w:p>
        </w:tc>
      </w:tr>
      <w:tr w:rsidR="00D02A86" w:rsidRPr="007B1621" w:rsidTr="00686BB7">
        <w:trPr>
          <w:trHeight w:val="300"/>
          <w:jc w:val="center"/>
        </w:trPr>
        <w:tc>
          <w:tcPr>
            <w:tcW w:w="9930" w:type="dxa"/>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D02A86" w:rsidRPr="007B1621" w:rsidRDefault="00D02A86"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NÚMERO DE UNIDAD</w:t>
            </w:r>
          </w:p>
        </w:tc>
      </w:tr>
      <w:tr w:rsidR="00D02A86" w:rsidRPr="007B1621" w:rsidTr="00686BB7">
        <w:trPr>
          <w:trHeight w:val="334"/>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2A86" w:rsidRPr="007B1621" w:rsidRDefault="00D813AE"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TRES</w:t>
            </w:r>
          </w:p>
        </w:tc>
      </w:tr>
      <w:tr w:rsidR="00D02A86" w:rsidRPr="007B1621" w:rsidTr="00D02A86">
        <w:trPr>
          <w:trHeight w:val="334"/>
          <w:jc w:val="center"/>
        </w:trPr>
        <w:tc>
          <w:tcPr>
            <w:tcW w:w="993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D02A86" w:rsidRPr="007B1621" w:rsidRDefault="00D02A86" w:rsidP="007B1621">
            <w:pPr>
              <w:spacing w:after="0" w:line="360" w:lineRule="auto"/>
              <w:jc w:val="center"/>
              <w:rPr>
                <w:rFonts w:eastAsia="Times New Roman" w:cstheme="minorHAnsi"/>
                <w:color w:val="000000"/>
                <w:sz w:val="24"/>
                <w:szCs w:val="24"/>
              </w:rPr>
            </w:pPr>
            <w:r w:rsidRPr="007B1621">
              <w:rPr>
                <w:rFonts w:eastAsia="Times New Roman" w:cstheme="minorHAnsi"/>
                <w:b/>
                <w:color w:val="000000"/>
                <w:sz w:val="24"/>
                <w:szCs w:val="24"/>
              </w:rPr>
              <w:t>TEMA GENERAL DE LA UNIDAD</w:t>
            </w:r>
          </w:p>
        </w:tc>
      </w:tr>
      <w:tr w:rsidR="00D02A86" w:rsidRPr="007B1621" w:rsidTr="00686BB7">
        <w:trPr>
          <w:trHeight w:val="334"/>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13AE" w:rsidRPr="007B1621" w:rsidRDefault="00D813AE" w:rsidP="007B1621">
            <w:pPr>
              <w:spacing w:line="360" w:lineRule="auto"/>
              <w:jc w:val="center"/>
              <w:rPr>
                <w:rFonts w:eastAsia="Arial" w:cstheme="minorHAnsi"/>
                <w:sz w:val="24"/>
                <w:szCs w:val="24"/>
              </w:rPr>
            </w:pPr>
          </w:p>
          <w:p w:rsidR="00D02A86" w:rsidRPr="007B1621" w:rsidRDefault="00F56AB0" w:rsidP="007B1621">
            <w:pPr>
              <w:spacing w:line="360" w:lineRule="auto"/>
              <w:jc w:val="center"/>
              <w:rPr>
                <w:rFonts w:cs="Arial"/>
                <w:b/>
                <w:sz w:val="24"/>
                <w:szCs w:val="24"/>
              </w:rPr>
            </w:pPr>
            <w:r w:rsidRPr="00971088">
              <w:rPr>
                <w:rFonts w:ascii="Arial" w:hAnsi="Arial" w:cs="Arial"/>
              </w:rPr>
              <w:t>EL CHOCOLATE</w:t>
            </w:r>
          </w:p>
        </w:tc>
      </w:tr>
      <w:tr w:rsidR="00793E48" w:rsidRPr="007B1621" w:rsidTr="00793E48">
        <w:trPr>
          <w:trHeight w:val="297"/>
          <w:jc w:val="center"/>
        </w:trPr>
        <w:tc>
          <w:tcPr>
            <w:tcW w:w="9930" w:type="dxa"/>
            <w:tcBorders>
              <w:top w:val="single" w:sz="4" w:space="0" w:color="auto"/>
              <w:left w:val="single" w:sz="4" w:space="0" w:color="auto"/>
              <w:bottom w:val="single" w:sz="4" w:space="0" w:color="auto"/>
              <w:right w:val="single" w:sz="4" w:space="0" w:color="auto"/>
            </w:tcBorders>
            <w:shd w:val="clear" w:color="auto" w:fill="E7E7E7"/>
            <w:noWrap/>
            <w:vAlign w:val="bottom"/>
          </w:tcPr>
          <w:p w:rsidR="00793E48" w:rsidRPr="007B1621" w:rsidRDefault="00793E48"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ELEMENTO DE COMPETENCIA</w:t>
            </w:r>
          </w:p>
        </w:tc>
      </w:tr>
      <w:tr w:rsidR="00793E48" w:rsidRPr="007B1621" w:rsidTr="00D02A86">
        <w:trPr>
          <w:trHeight w:val="323"/>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00C1E" w:rsidRPr="007B1621" w:rsidRDefault="00700C1E" w:rsidP="007B1621">
            <w:pPr>
              <w:spacing w:after="0" w:line="360" w:lineRule="auto"/>
              <w:ind w:left="720"/>
              <w:jc w:val="center"/>
              <w:rPr>
                <w:rFonts w:eastAsia="Arial" w:cs="Arial"/>
                <w:sz w:val="24"/>
                <w:szCs w:val="24"/>
              </w:rPr>
            </w:pPr>
          </w:p>
          <w:p w:rsidR="00F5542A" w:rsidRPr="000D2620" w:rsidRDefault="00F5542A" w:rsidP="00F5542A">
            <w:pPr>
              <w:spacing w:after="0" w:line="240" w:lineRule="auto"/>
              <w:jc w:val="both"/>
              <w:rPr>
                <w:rFonts w:ascii="Arial" w:eastAsia="Arial" w:hAnsi="Arial" w:cs="Arial"/>
              </w:rPr>
            </w:pPr>
            <w:r w:rsidRPr="000D2620">
              <w:rPr>
                <w:rFonts w:ascii="Arial" w:eastAsia="Arial" w:hAnsi="Arial" w:cs="Arial"/>
              </w:rPr>
              <w:t>Identifica el uso del cacao en Colombia y en el mundo y los productos derivados de él, sin desconocer las propiedades nutricionales del chocolate.</w:t>
            </w:r>
          </w:p>
          <w:p w:rsidR="001D636B" w:rsidRPr="007B1621" w:rsidRDefault="001D636B" w:rsidP="00F5542A">
            <w:pPr>
              <w:spacing w:after="0" w:line="360" w:lineRule="auto"/>
              <w:rPr>
                <w:rFonts w:eastAsia="Arial" w:cstheme="minorHAnsi"/>
                <w:sz w:val="24"/>
                <w:szCs w:val="24"/>
              </w:rPr>
            </w:pPr>
          </w:p>
        </w:tc>
      </w:tr>
      <w:tr w:rsidR="00ED142C" w:rsidRPr="007B1621" w:rsidTr="00D502F4">
        <w:trPr>
          <w:trHeight w:val="90"/>
          <w:jc w:val="center"/>
        </w:trPr>
        <w:tc>
          <w:tcPr>
            <w:tcW w:w="9930" w:type="dxa"/>
            <w:tcBorders>
              <w:top w:val="single" w:sz="4" w:space="0" w:color="auto"/>
              <w:left w:val="single" w:sz="4" w:space="0" w:color="auto"/>
              <w:bottom w:val="single" w:sz="4" w:space="0" w:color="auto"/>
              <w:right w:val="single" w:sz="4" w:space="0" w:color="auto"/>
            </w:tcBorders>
            <w:shd w:val="clear" w:color="auto" w:fill="E8E8E8"/>
            <w:noWrap/>
            <w:vAlign w:val="center"/>
          </w:tcPr>
          <w:p w:rsidR="00ED142C" w:rsidRPr="007B1621" w:rsidRDefault="00ED142C" w:rsidP="007B1621">
            <w:pPr>
              <w:spacing w:before="240"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AUTOR (NOMBRES Y APELLIDOS)</w:t>
            </w:r>
          </w:p>
        </w:tc>
      </w:tr>
      <w:tr w:rsidR="00ED142C" w:rsidRPr="007B1621" w:rsidTr="009B7930">
        <w:trPr>
          <w:trHeight w:val="358"/>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D675B" w:rsidRPr="007B1621" w:rsidRDefault="003D675B" w:rsidP="007B1621">
            <w:pPr>
              <w:spacing w:before="240"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Edwin Castiblanco</w:t>
            </w:r>
          </w:p>
        </w:tc>
      </w:tr>
    </w:tbl>
    <w:p w:rsidR="007D5E3C" w:rsidRPr="007B1621" w:rsidRDefault="007D5E3C" w:rsidP="007B1621">
      <w:pPr>
        <w:spacing w:line="360" w:lineRule="auto"/>
        <w:jc w:val="both"/>
        <w:rPr>
          <w:rFonts w:cstheme="minorHAnsi"/>
          <w:sz w:val="24"/>
          <w:szCs w:val="24"/>
        </w:rPr>
      </w:pPr>
    </w:p>
    <w:tbl>
      <w:tblPr>
        <w:tblW w:w="9853" w:type="dxa"/>
        <w:tblInd w:w="65" w:type="dxa"/>
        <w:tblCellMar>
          <w:left w:w="70" w:type="dxa"/>
          <w:right w:w="70" w:type="dxa"/>
        </w:tblCellMar>
        <w:tblLook w:val="04A0" w:firstRow="1" w:lastRow="0" w:firstColumn="1" w:lastColumn="0" w:noHBand="0" w:noVBand="1"/>
      </w:tblPr>
      <w:tblGrid>
        <w:gridCol w:w="2508"/>
        <w:gridCol w:w="555"/>
        <w:gridCol w:w="1655"/>
        <w:gridCol w:w="1753"/>
        <w:gridCol w:w="3426"/>
      </w:tblGrid>
      <w:tr w:rsidR="009B7930" w:rsidRPr="007B1621" w:rsidTr="003F7879">
        <w:trPr>
          <w:trHeight w:val="63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9B7930" w:rsidRPr="007B1621" w:rsidRDefault="009B7930"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ACTIVIDAD NÚMERO UNO</w:t>
            </w:r>
          </w:p>
        </w:tc>
      </w:tr>
      <w:tr w:rsidR="009751EE" w:rsidRPr="007B1621" w:rsidTr="003F7879">
        <w:trPr>
          <w:trHeight w:val="944"/>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9751EE" w:rsidRPr="007B1621" w:rsidRDefault="009B7930" w:rsidP="00C11018">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C</w:t>
            </w:r>
            <w:r w:rsidR="004605ED" w:rsidRPr="007B1621">
              <w:rPr>
                <w:rFonts w:eastAsia="Times New Roman" w:cstheme="minorHAnsi"/>
                <w:color w:val="000000"/>
                <w:sz w:val="24"/>
                <w:szCs w:val="24"/>
              </w:rPr>
              <w:t xml:space="preserve">onsiste en una actividad orientada a </w:t>
            </w:r>
            <w:r w:rsidR="00C16C4A" w:rsidRPr="007B1621">
              <w:rPr>
                <w:rFonts w:eastAsia="Times New Roman" w:cstheme="minorHAnsi"/>
                <w:color w:val="000000"/>
                <w:sz w:val="24"/>
                <w:szCs w:val="24"/>
              </w:rPr>
              <w:t xml:space="preserve">que el estudiante </w:t>
            </w:r>
            <w:r w:rsidRPr="007B1621">
              <w:rPr>
                <w:rFonts w:eastAsia="Times New Roman" w:cstheme="minorHAnsi"/>
                <w:b/>
                <w:color w:val="000000"/>
                <w:sz w:val="24"/>
                <w:szCs w:val="24"/>
              </w:rPr>
              <w:t>cono</w:t>
            </w:r>
            <w:r w:rsidR="00C16C4A" w:rsidRPr="007B1621">
              <w:rPr>
                <w:rFonts w:eastAsia="Times New Roman" w:cstheme="minorHAnsi"/>
                <w:b/>
                <w:color w:val="000000"/>
                <w:sz w:val="24"/>
                <w:szCs w:val="24"/>
              </w:rPr>
              <w:t xml:space="preserve">zca </w:t>
            </w:r>
            <w:r w:rsidR="006611A4" w:rsidRPr="007B1621">
              <w:rPr>
                <w:rFonts w:eastAsia="Times New Roman" w:cstheme="minorHAnsi"/>
                <w:b/>
                <w:color w:val="000000"/>
                <w:sz w:val="24"/>
                <w:szCs w:val="24"/>
              </w:rPr>
              <w:t>y</w:t>
            </w:r>
            <w:r w:rsidRPr="007B1621">
              <w:rPr>
                <w:rFonts w:eastAsia="Times New Roman" w:cstheme="minorHAnsi"/>
                <w:b/>
                <w:color w:val="000000"/>
                <w:sz w:val="24"/>
                <w:szCs w:val="24"/>
              </w:rPr>
              <w:t xml:space="preserve"> comprend</w:t>
            </w:r>
            <w:r w:rsidR="00C16C4A" w:rsidRPr="007B1621">
              <w:rPr>
                <w:rFonts w:eastAsia="Times New Roman" w:cstheme="minorHAnsi"/>
                <w:b/>
                <w:color w:val="000000"/>
                <w:sz w:val="24"/>
                <w:szCs w:val="24"/>
              </w:rPr>
              <w:t>a</w:t>
            </w:r>
            <w:r w:rsidR="005A7AE1">
              <w:rPr>
                <w:rFonts w:eastAsia="Times New Roman" w:cstheme="minorHAnsi"/>
                <w:b/>
                <w:color w:val="000000"/>
                <w:sz w:val="24"/>
                <w:szCs w:val="24"/>
              </w:rPr>
              <w:t xml:space="preserve"> </w:t>
            </w:r>
            <w:r w:rsidR="004605ED" w:rsidRPr="007B1621">
              <w:rPr>
                <w:rFonts w:eastAsia="Times New Roman" w:cstheme="minorHAnsi"/>
                <w:color w:val="000000"/>
                <w:sz w:val="24"/>
                <w:szCs w:val="24"/>
              </w:rPr>
              <w:t>conceptos básicos de la disciplina</w:t>
            </w:r>
            <w:r w:rsidRPr="007B1621">
              <w:rPr>
                <w:rFonts w:eastAsia="Times New Roman" w:cstheme="minorHAnsi"/>
                <w:color w:val="000000"/>
                <w:sz w:val="24"/>
                <w:szCs w:val="24"/>
              </w:rPr>
              <w:t>, a partir de una situación real o hipotética que</w:t>
            </w:r>
            <w:r w:rsidR="000A0DB1" w:rsidRPr="007B1621">
              <w:rPr>
                <w:rFonts w:eastAsia="Times New Roman" w:cstheme="minorHAnsi"/>
                <w:color w:val="000000"/>
                <w:sz w:val="24"/>
                <w:szCs w:val="24"/>
              </w:rPr>
              <w:t xml:space="preserve"> le </w:t>
            </w:r>
            <w:r w:rsidR="0093395D" w:rsidRPr="007B1621">
              <w:rPr>
                <w:rFonts w:eastAsia="Times New Roman" w:cstheme="minorHAnsi"/>
                <w:color w:val="000000"/>
                <w:sz w:val="24"/>
                <w:szCs w:val="24"/>
              </w:rPr>
              <w:t xml:space="preserve">plantee </w:t>
            </w:r>
            <w:r w:rsidRPr="007B1621">
              <w:rPr>
                <w:rFonts w:eastAsia="Times New Roman" w:cstheme="minorHAnsi"/>
                <w:color w:val="000000"/>
                <w:sz w:val="24"/>
                <w:szCs w:val="24"/>
              </w:rPr>
              <w:t xml:space="preserve">la necesidad </w:t>
            </w:r>
            <w:r w:rsidR="0093395D" w:rsidRPr="007B1621">
              <w:rPr>
                <w:rFonts w:eastAsia="Times New Roman" w:cstheme="minorHAnsi"/>
                <w:color w:val="000000"/>
                <w:sz w:val="24"/>
                <w:szCs w:val="24"/>
              </w:rPr>
              <w:t>o utilidad del conocimiento</w:t>
            </w:r>
            <w:r w:rsidR="00360F75" w:rsidRPr="007B1621">
              <w:rPr>
                <w:rFonts w:eastAsia="Times New Roman" w:cstheme="minorHAnsi"/>
                <w:color w:val="000000"/>
                <w:sz w:val="24"/>
                <w:szCs w:val="24"/>
              </w:rPr>
              <w:t xml:space="preserve"> desarrollado</w:t>
            </w:r>
            <w:r w:rsidR="00C175A9" w:rsidRPr="007B1621">
              <w:rPr>
                <w:rFonts w:eastAsia="Times New Roman" w:cstheme="minorHAnsi"/>
                <w:color w:val="000000"/>
                <w:sz w:val="24"/>
                <w:szCs w:val="24"/>
              </w:rPr>
              <w:t xml:space="preserve"> (contexto)</w:t>
            </w:r>
            <w:r w:rsidR="0093395D" w:rsidRPr="007B1621">
              <w:rPr>
                <w:rFonts w:eastAsia="Times New Roman" w:cstheme="minorHAnsi"/>
                <w:color w:val="000000"/>
                <w:sz w:val="24"/>
                <w:szCs w:val="24"/>
              </w:rPr>
              <w:t>.</w:t>
            </w:r>
            <w:r w:rsidR="006B6A67" w:rsidRPr="007B1621">
              <w:rPr>
                <w:rFonts w:eastAsia="Times New Roman" w:cstheme="minorHAnsi"/>
                <w:color w:val="000000"/>
                <w:sz w:val="24"/>
                <w:szCs w:val="24"/>
              </w:rPr>
              <w:t>Está</w:t>
            </w:r>
            <w:r w:rsidR="004605ED" w:rsidRPr="007B1621">
              <w:rPr>
                <w:rFonts w:eastAsia="Times New Roman" w:cstheme="minorHAnsi"/>
                <w:color w:val="000000"/>
                <w:sz w:val="24"/>
                <w:szCs w:val="24"/>
              </w:rPr>
              <w:t xml:space="preserve"> compuesta por un m</w:t>
            </w:r>
            <w:r w:rsidR="00360F75" w:rsidRPr="007B1621">
              <w:rPr>
                <w:rFonts w:eastAsia="Times New Roman" w:cstheme="minorHAnsi"/>
                <w:color w:val="000000"/>
                <w:sz w:val="24"/>
                <w:szCs w:val="24"/>
              </w:rPr>
              <w:t xml:space="preserve">omento de trabajo independiente </w:t>
            </w:r>
            <w:r w:rsidR="004605ED" w:rsidRPr="007B1621">
              <w:rPr>
                <w:rFonts w:eastAsia="Times New Roman" w:cstheme="minorHAnsi"/>
                <w:color w:val="000000"/>
                <w:sz w:val="24"/>
                <w:szCs w:val="24"/>
              </w:rPr>
              <w:t>y un momento de trabajo colaborativo.</w:t>
            </w:r>
          </w:p>
        </w:tc>
      </w:tr>
      <w:tr w:rsidR="005A67BD" w:rsidRPr="007B1621" w:rsidTr="003F7879">
        <w:trPr>
          <w:trHeight w:val="30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ACTIVIDAD</w:t>
            </w:r>
          </w:p>
        </w:tc>
      </w:tr>
      <w:tr w:rsidR="005A67BD" w:rsidRPr="007B1621" w:rsidTr="003F7879">
        <w:trPr>
          <w:trHeight w:val="300"/>
        </w:trPr>
        <w:tc>
          <w:tcPr>
            <w:tcW w:w="98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04A" w:rsidRPr="00F5542A" w:rsidRDefault="00F5542A" w:rsidP="00F5542A">
            <w:pPr>
              <w:spacing w:line="360" w:lineRule="auto"/>
              <w:jc w:val="center"/>
              <w:rPr>
                <w:rFonts w:cstheme="minorHAnsi"/>
                <w:b/>
                <w:sz w:val="24"/>
                <w:szCs w:val="24"/>
              </w:rPr>
            </w:pPr>
            <w:r>
              <w:rPr>
                <w:rFonts w:cstheme="minorHAnsi"/>
                <w:b/>
                <w:sz w:val="24"/>
                <w:szCs w:val="24"/>
              </w:rPr>
              <w:t>EL CHOCOLATE</w:t>
            </w:r>
          </w:p>
        </w:tc>
      </w:tr>
      <w:tr w:rsidR="005A67BD" w:rsidRPr="007B1621" w:rsidTr="003F7879">
        <w:trPr>
          <w:trHeight w:val="30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SABERES</w:t>
            </w:r>
          </w:p>
        </w:tc>
      </w:tr>
      <w:tr w:rsidR="005A67BD" w:rsidRPr="007B1621" w:rsidTr="003F7879">
        <w:trPr>
          <w:trHeight w:val="300"/>
        </w:trPr>
        <w:tc>
          <w:tcPr>
            <w:tcW w:w="3124" w:type="dxa"/>
            <w:gridSpan w:val="2"/>
            <w:tcBorders>
              <w:top w:val="nil"/>
              <w:left w:val="single" w:sz="4" w:space="0" w:color="auto"/>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SER</w:t>
            </w:r>
          </w:p>
        </w:tc>
        <w:tc>
          <w:tcPr>
            <w:tcW w:w="3402" w:type="dxa"/>
            <w:gridSpan w:val="2"/>
            <w:tcBorders>
              <w:top w:val="nil"/>
              <w:left w:val="nil"/>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SABER</w:t>
            </w:r>
          </w:p>
        </w:tc>
        <w:tc>
          <w:tcPr>
            <w:tcW w:w="3327" w:type="dxa"/>
            <w:tcBorders>
              <w:top w:val="nil"/>
              <w:left w:val="nil"/>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HACER</w:t>
            </w:r>
          </w:p>
        </w:tc>
      </w:tr>
      <w:tr w:rsidR="00694395" w:rsidRPr="007B1621" w:rsidTr="003F7879">
        <w:trPr>
          <w:trHeight w:val="1168"/>
        </w:trPr>
        <w:tc>
          <w:tcPr>
            <w:tcW w:w="3124" w:type="dxa"/>
            <w:gridSpan w:val="2"/>
            <w:tcBorders>
              <w:top w:val="nil"/>
              <w:left w:val="single" w:sz="4" w:space="0" w:color="auto"/>
              <w:bottom w:val="single" w:sz="4" w:space="0" w:color="auto"/>
              <w:right w:val="single" w:sz="4" w:space="0" w:color="auto"/>
            </w:tcBorders>
            <w:shd w:val="clear" w:color="auto" w:fill="E7E7E7"/>
            <w:noWrap/>
            <w:vAlign w:val="center"/>
          </w:tcPr>
          <w:p w:rsidR="00694395" w:rsidRPr="007B1621" w:rsidRDefault="00694395" w:rsidP="007B1621">
            <w:pPr>
              <w:spacing w:line="360" w:lineRule="auto"/>
              <w:jc w:val="center"/>
              <w:rPr>
                <w:rFonts w:cstheme="minorHAnsi"/>
                <w:sz w:val="24"/>
                <w:szCs w:val="24"/>
              </w:rPr>
            </w:pPr>
            <w:r w:rsidRPr="007B1621">
              <w:rPr>
                <w:rFonts w:cstheme="minorHAnsi"/>
                <w:sz w:val="24"/>
                <w:szCs w:val="24"/>
              </w:rPr>
              <w:lastRenderedPageBreak/>
              <w:t>Actitudes y valores desarrollados o favorecidos con la realización de la actividad.</w:t>
            </w:r>
          </w:p>
        </w:tc>
        <w:tc>
          <w:tcPr>
            <w:tcW w:w="3402" w:type="dxa"/>
            <w:gridSpan w:val="2"/>
            <w:tcBorders>
              <w:top w:val="nil"/>
              <w:left w:val="nil"/>
              <w:bottom w:val="single" w:sz="4" w:space="0" w:color="auto"/>
              <w:right w:val="single" w:sz="4" w:space="0" w:color="auto"/>
            </w:tcBorders>
            <w:shd w:val="clear" w:color="auto" w:fill="E7E7E7"/>
            <w:noWrap/>
            <w:vAlign w:val="center"/>
          </w:tcPr>
          <w:p w:rsidR="00694395" w:rsidRPr="007B1621" w:rsidRDefault="00694395" w:rsidP="007B1621">
            <w:pPr>
              <w:spacing w:line="360" w:lineRule="auto"/>
              <w:jc w:val="center"/>
              <w:rPr>
                <w:rFonts w:cstheme="minorHAnsi"/>
                <w:sz w:val="24"/>
                <w:szCs w:val="24"/>
              </w:rPr>
            </w:pPr>
            <w:r w:rsidRPr="007B1621">
              <w:rPr>
                <w:rFonts w:cstheme="minorHAnsi"/>
                <w:sz w:val="24"/>
                <w:szCs w:val="24"/>
              </w:rPr>
              <w:t>Conocimientos, conceptos, tipologías, teorías requeridas para el desarrollo de la actividad.</w:t>
            </w:r>
          </w:p>
        </w:tc>
        <w:tc>
          <w:tcPr>
            <w:tcW w:w="3327" w:type="dxa"/>
            <w:tcBorders>
              <w:top w:val="nil"/>
              <w:left w:val="nil"/>
              <w:bottom w:val="single" w:sz="4" w:space="0" w:color="auto"/>
              <w:right w:val="single" w:sz="4" w:space="0" w:color="auto"/>
            </w:tcBorders>
            <w:shd w:val="clear" w:color="auto" w:fill="E7E7E7"/>
            <w:noWrap/>
            <w:vAlign w:val="center"/>
          </w:tcPr>
          <w:p w:rsidR="00694395" w:rsidRPr="007B1621" w:rsidRDefault="00694395" w:rsidP="007B1621">
            <w:pPr>
              <w:spacing w:line="360" w:lineRule="auto"/>
              <w:jc w:val="center"/>
              <w:rPr>
                <w:rFonts w:cstheme="minorHAnsi"/>
                <w:sz w:val="24"/>
                <w:szCs w:val="24"/>
              </w:rPr>
            </w:pPr>
            <w:r w:rsidRPr="007B1621">
              <w:rPr>
                <w:rFonts w:cstheme="minorHAnsi"/>
                <w:sz w:val="24"/>
                <w:szCs w:val="24"/>
              </w:rPr>
              <w:t>Habilidades y destrezas desarrolladas con la realización de la actividad.</w:t>
            </w:r>
          </w:p>
        </w:tc>
      </w:tr>
      <w:tr w:rsidR="003D675B" w:rsidRPr="007B1621" w:rsidTr="00686BB7">
        <w:trPr>
          <w:trHeight w:val="510"/>
        </w:trPr>
        <w:tc>
          <w:tcPr>
            <w:tcW w:w="3124" w:type="dxa"/>
            <w:gridSpan w:val="2"/>
            <w:tcBorders>
              <w:top w:val="nil"/>
              <w:left w:val="single" w:sz="4" w:space="0" w:color="auto"/>
              <w:bottom w:val="single" w:sz="4" w:space="0" w:color="auto"/>
              <w:right w:val="single" w:sz="4" w:space="0" w:color="auto"/>
            </w:tcBorders>
            <w:shd w:val="clear" w:color="auto" w:fill="auto"/>
            <w:noWrap/>
            <w:hideMark/>
          </w:tcPr>
          <w:p w:rsidR="003D675B" w:rsidRPr="007B1621" w:rsidRDefault="00F5542A" w:rsidP="0031301C">
            <w:pPr>
              <w:spacing w:after="0" w:line="360" w:lineRule="auto"/>
              <w:jc w:val="both"/>
              <w:rPr>
                <w:rFonts w:eastAsia="Times New Roman" w:cstheme="minorHAnsi"/>
                <w:color w:val="000000"/>
                <w:sz w:val="24"/>
                <w:szCs w:val="24"/>
              </w:rPr>
            </w:pPr>
            <w:r>
              <w:rPr>
                <w:rFonts w:cstheme="minorHAnsi"/>
                <w:sz w:val="24"/>
                <w:szCs w:val="24"/>
              </w:rPr>
              <w:t xml:space="preserve">Reconoce </w:t>
            </w:r>
            <w:r w:rsidR="0031301C">
              <w:rPr>
                <w:rFonts w:cstheme="minorHAnsi"/>
                <w:sz w:val="24"/>
                <w:szCs w:val="24"/>
              </w:rPr>
              <w:t>los beneficios nutricionales</w:t>
            </w:r>
            <w:r>
              <w:rPr>
                <w:rFonts w:cstheme="minorHAnsi"/>
                <w:sz w:val="24"/>
                <w:szCs w:val="24"/>
              </w:rPr>
              <w:t xml:space="preserve"> de los </w:t>
            </w:r>
            <w:r w:rsidRPr="007B1621">
              <w:rPr>
                <w:rFonts w:cstheme="minorHAnsi"/>
                <w:sz w:val="24"/>
                <w:szCs w:val="24"/>
              </w:rPr>
              <w:t xml:space="preserve">productos </w:t>
            </w:r>
            <w:r w:rsidR="0031301C">
              <w:rPr>
                <w:rFonts w:cstheme="minorHAnsi"/>
                <w:sz w:val="24"/>
                <w:szCs w:val="24"/>
              </w:rPr>
              <w:t xml:space="preserve">elaborados </w:t>
            </w:r>
            <w:r w:rsidRPr="007B1621">
              <w:rPr>
                <w:rFonts w:cstheme="minorHAnsi"/>
                <w:sz w:val="24"/>
                <w:szCs w:val="24"/>
              </w:rPr>
              <w:t>a base de chocolate</w:t>
            </w:r>
            <w:r w:rsidR="0031301C">
              <w:rPr>
                <w:rFonts w:cstheme="minorHAnsi"/>
                <w:sz w:val="24"/>
                <w:szCs w:val="24"/>
              </w:rPr>
              <w:t>.</w:t>
            </w:r>
            <w:r w:rsidRPr="007B1621">
              <w:rPr>
                <w:rFonts w:cstheme="minorHAnsi"/>
                <w:sz w:val="24"/>
                <w:szCs w:val="24"/>
              </w:rPr>
              <w:t xml:space="preserve"> </w:t>
            </w:r>
          </w:p>
        </w:tc>
        <w:tc>
          <w:tcPr>
            <w:tcW w:w="3402" w:type="dxa"/>
            <w:gridSpan w:val="2"/>
            <w:tcBorders>
              <w:top w:val="nil"/>
              <w:left w:val="nil"/>
              <w:bottom w:val="single" w:sz="4" w:space="0" w:color="auto"/>
              <w:right w:val="single" w:sz="4" w:space="0" w:color="auto"/>
            </w:tcBorders>
            <w:shd w:val="clear" w:color="auto" w:fill="auto"/>
            <w:noWrap/>
            <w:hideMark/>
          </w:tcPr>
          <w:p w:rsidR="003D675B" w:rsidRPr="007B1621" w:rsidRDefault="00FC2A80" w:rsidP="00F5542A">
            <w:pPr>
              <w:spacing w:line="360" w:lineRule="auto"/>
              <w:jc w:val="both"/>
              <w:rPr>
                <w:rFonts w:cstheme="minorHAnsi"/>
                <w:sz w:val="24"/>
                <w:szCs w:val="24"/>
              </w:rPr>
            </w:pPr>
            <w:r w:rsidRPr="007B1621">
              <w:rPr>
                <w:rFonts w:cstheme="minorHAnsi"/>
                <w:sz w:val="24"/>
                <w:szCs w:val="24"/>
              </w:rPr>
              <w:t xml:space="preserve">Conoce los conceptos </w:t>
            </w:r>
            <w:r w:rsidR="00F5542A">
              <w:rPr>
                <w:rFonts w:cstheme="minorHAnsi"/>
                <w:sz w:val="24"/>
                <w:szCs w:val="24"/>
              </w:rPr>
              <w:t xml:space="preserve">relacionados con </w:t>
            </w:r>
            <w:r w:rsidR="00D813AE" w:rsidRPr="007B1621">
              <w:rPr>
                <w:rFonts w:cstheme="minorHAnsi"/>
                <w:sz w:val="24"/>
                <w:szCs w:val="24"/>
              </w:rPr>
              <w:t xml:space="preserve">el chocolate, </w:t>
            </w:r>
            <w:r w:rsidR="00F5542A">
              <w:rPr>
                <w:rFonts w:cstheme="minorHAnsi"/>
                <w:sz w:val="24"/>
                <w:szCs w:val="24"/>
              </w:rPr>
              <w:t xml:space="preserve">como </w:t>
            </w:r>
            <w:r w:rsidR="00D813AE" w:rsidRPr="007B1621">
              <w:rPr>
                <w:rFonts w:cstheme="minorHAnsi"/>
                <w:sz w:val="24"/>
                <w:szCs w:val="24"/>
              </w:rPr>
              <w:t>procesos de transformación, tipos y beneficios nutricionales</w:t>
            </w:r>
            <w:r w:rsidR="0031301C">
              <w:rPr>
                <w:rFonts w:cstheme="minorHAnsi"/>
                <w:sz w:val="24"/>
                <w:szCs w:val="24"/>
              </w:rPr>
              <w:t>.</w:t>
            </w:r>
          </w:p>
        </w:tc>
        <w:tc>
          <w:tcPr>
            <w:tcW w:w="3327" w:type="dxa"/>
            <w:tcBorders>
              <w:top w:val="nil"/>
              <w:left w:val="nil"/>
              <w:bottom w:val="single" w:sz="4" w:space="0" w:color="auto"/>
              <w:right w:val="single" w:sz="4" w:space="0" w:color="auto"/>
            </w:tcBorders>
            <w:shd w:val="clear" w:color="auto" w:fill="auto"/>
            <w:noWrap/>
            <w:hideMark/>
          </w:tcPr>
          <w:p w:rsidR="003D675B" w:rsidRPr="007B1621" w:rsidRDefault="00F5542A" w:rsidP="0031301C">
            <w:pPr>
              <w:spacing w:line="360" w:lineRule="auto"/>
              <w:jc w:val="both"/>
              <w:rPr>
                <w:rFonts w:cstheme="minorHAnsi"/>
                <w:sz w:val="24"/>
                <w:szCs w:val="24"/>
              </w:rPr>
            </w:pPr>
            <w:r>
              <w:rPr>
                <w:rFonts w:cstheme="minorHAnsi"/>
                <w:sz w:val="24"/>
                <w:szCs w:val="24"/>
              </w:rPr>
              <w:t>Elabora</w:t>
            </w:r>
            <w:r w:rsidRPr="007B1621">
              <w:rPr>
                <w:rFonts w:cstheme="minorHAnsi"/>
                <w:sz w:val="24"/>
                <w:szCs w:val="24"/>
              </w:rPr>
              <w:t xml:space="preserve"> productos con alto valor nutricional a base de chocolate </w:t>
            </w:r>
            <w:r>
              <w:rPr>
                <w:rFonts w:cstheme="minorHAnsi"/>
                <w:sz w:val="24"/>
                <w:szCs w:val="24"/>
              </w:rPr>
              <w:t xml:space="preserve">a partir de los </w:t>
            </w:r>
            <w:r w:rsidR="00D813AE" w:rsidRPr="007B1621">
              <w:rPr>
                <w:rFonts w:cstheme="minorHAnsi"/>
                <w:sz w:val="24"/>
                <w:szCs w:val="24"/>
              </w:rPr>
              <w:t xml:space="preserve"> procesos de transformación</w:t>
            </w:r>
            <w:r w:rsidR="0031301C">
              <w:rPr>
                <w:rFonts w:cstheme="minorHAnsi"/>
                <w:sz w:val="24"/>
                <w:szCs w:val="24"/>
              </w:rPr>
              <w:t>.</w:t>
            </w:r>
          </w:p>
        </w:tc>
      </w:tr>
      <w:tr w:rsidR="003D675B" w:rsidRPr="007B1621" w:rsidTr="003F7879">
        <w:trPr>
          <w:trHeight w:val="300"/>
        </w:trPr>
        <w:tc>
          <w:tcPr>
            <w:tcW w:w="3124" w:type="dxa"/>
            <w:gridSpan w:val="2"/>
            <w:tcBorders>
              <w:top w:val="nil"/>
              <w:left w:val="single" w:sz="4" w:space="0" w:color="auto"/>
              <w:bottom w:val="single" w:sz="4" w:space="0" w:color="auto"/>
              <w:right w:val="single" w:sz="4" w:space="0" w:color="auto"/>
            </w:tcBorders>
            <w:shd w:val="clear" w:color="auto" w:fill="E7E7E7"/>
            <w:noWrap/>
            <w:vAlign w:val="bottom"/>
            <w:hideMark/>
          </w:tcPr>
          <w:p w:rsidR="003D675B" w:rsidRPr="007B1621" w:rsidRDefault="003D675B" w:rsidP="00F5542A">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HTI</w:t>
            </w:r>
          </w:p>
        </w:tc>
        <w:tc>
          <w:tcPr>
            <w:tcW w:w="3402" w:type="dxa"/>
            <w:gridSpan w:val="2"/>
            <w:tcBorders>
              <w:top w:val="nil"/>
              <w:left w:val="nil"/>
              <w:bottom w:val="single" w:sz="4" w:space="0" w:color="auto"/>
              <w:right w:val="single" w:sz="4" w:space="0" w:color="auto"/>
            </w:tcBorders>
            <w:shd w:val="clear" w:color="auto" w:fill="E7E7E7"/>
            <w:noWrap/>
            <w:vAlign w:val="bottom"/>
            <w:hideMark/>
          </w:tcPr>
          <w:p w:rsidR="003D675B" w:rsidRPr="007B1621" w:rsidRDefault="003D675B" w:rsidP="00F5542A">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HTC</w:t>
            </w:r>
          </w:p>
        </w:tc>
        <w:tc>
          <w:tcPr>
            <w:tcW w:w="3327" w:type="dxa"/>
            <w:tcBorders>
              <w:top w:val="nil"/>
              <w:left w:val="nil"/>
              <w:bottom w:val="single" w:sz="4" w:space="0" w:color="auto"/>
              <w:right w:val="single" w:sz="4" w:space="0" w:color="auto"/>
            </w:tcBorders>
            <w:shd w:val="clear" w:color="auto" w:fill="E7E7E7"/>
            <w:noWrap/>
            <w:vAlign w:val="bottom"/>
            <w:hideMark/>
          </w:tcPr>
          <w:p w:rsidR="003D675B" w:rsidRPr="007B1621" w:rsidRDefault="003D675B" w:rsidP="00F5542A">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HTT</w:t>
            </w:r>
          </w:p>
        </w:tc>
      </w:tr>
      <w:tr w:rsidR="003D675B" w:rsidRPr="007B1621" w:rsidTr="003F7879">
        <w:trPr>
          <w:trHeight w:val="468"/>
        </w:trPr>
        <w:tc>
          <w:tcPr>
            <w:tcW w:w="3124" w:type="dxa"/>
            <w:gridSpan w:val="2"/>
            <w:tcBorders>
              <w:top w:val="nil"/>
              <w:left w:val="single" w:sz="4" w:space="0" w:color="auto"/>
              <w:bottom w:val="single" w:sz="4" w:space="0" w:color="auto"/>
              <w:right w:val="single" w:sz="4" w:space="0" w:color="auto"/>
            </w:tcBorders>
            <w:shd w:val="clear" w:color="auto" w:fill="auto"/>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3402" w:type="dxa"/>
            <w:gridSpan w:val="2"/>
            <w:tcBorders>
              <w:top w:val="nil"/>
              <w:left w:val="nil"/>
              <w:bottom w:val="single" w:sz="4" w:space="0" w:color="auto"/>
              <w:right w:val="single" w:sz="4" w:space="0" w:color="auto"/>
            </w:tcBorders>
            <w:shd w:val="clear" w:color="auto" w:fill="auto"/>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3327" w:type="dxa"/>
            <w:tcBorders>
              <w:top w:val="nil"/>
              <w:left w:val="nil"/>
              <w:bottom w:val="single" w:sz="4" w:space="0" w:color="auto"/>
              <w:right w:val="single" w:sz="4" w:space="0" w:color="auto"/>
            </w:tcBorders>
            <w:shd w:val="clear" w:color="auto" w:fill="auto"/>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CONTEXTO DE LA ACTIVIDAD</w:t>
            </w:r>
          </w:p>
        </w:tc>
      </w:tr>
      <w:tr w:rsidR="003D675B" w:rsidRPr="007B1621" w:rsidTr="00F07518">
        <w:trPr>
          <w:trHeight w:val="1350"/>
        </w:trPr>
        <w:tc>
          <w:tcPr>
            <w:tcW w:w="98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D675B" w:rsidRPr="007B1621" w:rsidRDefault="003D675B"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Debe contener un planteamiento del </w:t>
            </w:r>
            <w:r w:rsidRPr="007B1621">
              <w:rPr>
                <w:rFonts w:eastAsia="Times New Roman" w:cstheme="minorHAnsi"/>
                <w:b/>
                <w:color w:val="000000"/>
                <w:sz w:val="24"/>
                <w:szCs w:val="24"/>
              </w:rPr>
              <w:t>contexto para la actividad</w:t>
            </w:r>
            <w:r w:rsidRPr="007B1621">
              <w:rPr>
                <w:rFonts w:eastAsia="Times New Roman" w:cstheme="minorHAnsi"/>
                <w:color w:val="000000"/>
                <w:sz w:val="24"/>
                <w:szCs w:val="24"/>
              </w:rPr>
              <w:t>, mediante una situación, caso, problema, ejemplo, lugar o escenario ya sea real o hipotético, que le muestre al estudiante la necesidad y utilidad del conocimiento.  La actividad planteada en el momento individual y colaborativo debe estar referida al presente contexto. (Tamaño aproximado: 1 página)</w:t>
            </w:r>
          </w:p>
        </w:tc>
      </w:tr>
      <w:tr w:rsidR="003D675B" w:rsidRPr="007B1621" w:rsidTr="003F7879">
        <w:trPr>
          <w:trHeight w:val="1215"/>
        </w:trPr>
        <w:tc>
          <w:tcPr>
            <w:tcW w:w="98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04A" w:rsidRPr="007B1621" w:rsidRDefault="0046504A" w:rsidP="007B1621">
            <w:pPr>
              <w:spacing w:after="0" w:line="360" w:lineRule="auto"/>
              <w:jc w:val="both"/>
              <w:rPr>
                <w:rFonts w:eastAsia="Times New Roman" w:cstheme="minorHAnsi"/>
                <w:color w:val="000000"/>
                <w:sz w:val="24"/>
                <w:szCs w:val="24"/>
              </w:rPr>
            </w:pPr>
          </w:p>
          <w:p w:rsidR="005A6E7F" w:rsidRDefault="0046504A"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Mateo </w:t>
            </w:r>
            <w:r w:rsidR="00D813AE" w:rsidRPr="007B1621">
              <w:rPr>
                <w:rFonts w:eastAsia="Times New Roman" w:cstheme="minorHAnsi"/>
                <w:color w:val="000000"/>
                <w:sz w:val="24"/>
                <w:szCs w:val="24"/>
              </w:rPr>
              <w:t>y su amiga Martha llevan 1 año trabajando en el proceso de siembra y cosecha de cacao, les ha ido muy bien en su proyecto y ya son reconocidos como una empresa productora de las mejores semillas de cacao en Colombia, esto les ha permitido contratar y capacitar empleados aptos para trabajar en su finca; con esfuerzo y dedicación se han mantenido  en el mercado y han estandarizado procesos que han permitido una mejor calidad en el uso de la tierra y han generado ma</w:t>
            </w:r>
            <w:r w:rsidR="00C320D3" w:rsidRPr="007B1621">
              <w:rPr>
                <w:rFonts w:eastAsia="Times New Roman" w:cstheme="minorHAnsi"/>
                <w:color w:val="000000"/>
                <w:sz w:val="24"/>
                <w:szCs w:val="24"/>
              </w:rPr>
              <w:t xml:space="preserve">yores ingresos para sus padres y muchas familias de la región. </w:t>
            </w:r>
          </w:p>
          <w:p w:rsidR="00D70793" w:rsidRPr="007B1621" w:rsidRDefault="00D70793" w:rsidP="007B1621">
            <w:pPr>
              <w:spacing w:after="0" w:line="360" w:lineRule="auto"/>
              <w:jc w:val="both"/>
              <w:rPr>
                <w:rFonts w:eastAsia="Times New Roman" w:cstheme="minorHAnsi"/>
                <w:color w:val="000000"/>
                <w:sz w:val="24"/>
                <w:szCs w:val="24"/>
              </w:rPr>
            </w:pPr>
          </w:p>
          <w:p w:rsidR="00D813AE" w:rsidRPr="007B1621" w:rsidRDefault="00D813AE" w:rsidP="00D70793">
            <w:pPr>
              <w:spacing w:after="0" w:line="360" w:lineRule="auto"/>
              <w:rPr>
                <w:rFonts w:eastAsia="Times New Roman" w:cstheme="minorHAnsi"/>
                <w:color w:val="000000"/>
                <w:sz w:val="24"/>
                <w:szCs w:val="24"/>
              </w:rPr>
            </w:pPr>
            <w:r w:rsidRPr="007B1621">
              <w:rPr>
                <w:rFonts w:eastAsia="Times New Roman" w:cstheme="minorHAnsi"/>
                <w:color w:val="000000"/>
                <w:sz w:val="24"/>
                <w:szCs w:val="24"/>
              </w:rPr>
              <w:t xml:space="preserve">El siguiente reto es </w:t>
            </w:r>
            <w:r w:rsidR="00B6223B" w:rsidRPr="00D70793">
              <w:rPr>
                <w:rFonts w:eastAsia="Times New Roman" w:cstheme="minorHAnsi"/>
                <w:b/>
                <w:color w:val="000000"/>
                <w:sz w:val="24"/>
                <w:szCs w:val="24"/>
              </w:rPr>
              <w:t xml:space="preserve">¿Cómo </w:t>
            </w:r>
            <w:r w:rsidRPr="00D70793">
              <w:rPr>
                <w:rFonts w:eastAsia="Times New Roman" w:cstheme="minorHAnsi"/>
                <w:b/>
                <w:color w:val="000000"/>
                <w:sz w:val="24"/>
                <w:szCs w:val="24"/>
              </w:rPr>
              <w:t>desarrollar</w:t>
            </w:r>
            <w:r w:rsidR="00B6223B" w:rsidRPr="00D70793">
              <w:rPr>
                <w:rFonts w:eastAsia="Times New Roman" w:cstheme="minorHAnsi"/>
                <w:b/>
                <w:color w:val="000000"/>
                <w:sz w:val="24"/>
                <w:szCs w:val="24"/>
              </w:rPr>
              <w:t xml:space="preserve"> una excelente cobertura</w:t>
            </w:r>
            <w:r w:rsidRPr="00D70793">
              <w:rPr>
                <w:rFonts w:eastAsia="Times New Roman" w:cstheme="minorHAnsi"/>
                <w:b/>
                <w:color w:val="000000"/>
                <w:sz w:val="24"/>
                <w:szCs w:val="24"/>
              </w:rPr>
              <w:t xml:space="preserve"> de chocolate</w:t>
            </w:r>
            <w:r w:rsidR="00B6223B" w:rsidRPr="00D70793">
              <w:rPr>
                <w:rFonts w:eastAsia="Times New Roman" w:cstheme="minorHAnsi"/>
                <w:b/>
                <w:color w:val="000000"/>
                <w:sz w:val="24"/>
                <w:szCs w:val="24"/>
              </w:rPr>
              <w:t xml:space="preserve"> en Colombia?</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D675B" w:rsidRPr="007B1621" w:rsidRDefault="003D675B"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CONTENIDO RECURSO PRINCIPAL</w:t>
            </w:r>
          </w:p>
        </w:tc>
      </w:tr>
      <w:tr w:rsidR="003D675B" w:rsidRPr="007B1621" w:rsidTr="00F07518">
        <w:trPr>
          <w:trHeight w:val="1838"/>
        </w:trPr>
        <w:tc>
          <w:tcPr>
            <w:tcW w:w="98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D675B" w:rsidRPr="007B1621" w:rsidRDefault="003D675B" w:rsidP="007B1621">
            <w:pPr>
              <w:spacing w:after="0" w:line="360" w:lineRule="auto"/>
              <w:jc w:val="both"/>
              <w:rPr>
                <w:rFonts w:eastAsia="Times New Roman" w:cstheme="minorHAnsi"/>
                <w:color w:val="000000"/>
                <w:sz w:val="24"/>
                <w:szCs w:val="24"/>
              </w:rPr>
            </w:pPr>
          </w:p>
          <w:p w:rsidR="003D675B" w:rsidRPr="007B1621" w:rsidRDefault="003D675B" w:rsidP="007B1621">
            <w:pPr>
              <w:spacing w:after="0" w:line="360" w:lineRule="auto"/>
              <w:jc w:val="both"/>
              <w:rPr>
                <w:rFonts w:cstheme="minorHAnsi"/>
                <w:sz w:val="24"/>
                <w:szCs w:val="24"/>
              </w:rPr>
            </w:pPr>
            <w:r w:rsidRPr="007B1621">
              <w:rPr>
                <w:rFonts w:eastAsia="Times New Roman" w:cstheme="minorHAnsi"/>
                <w:color w:val="000000"/>
                <w:sz w:val="24"/>
                <w:szCs w:val="24"/>
              </w:rPr>
              <w:t xml:space="preserve">Debe contener todos los conceptos, teorías, </w:t>
            </w:r>
            <w:r w:rsidRPr="007B1621">
              <w:rPr>
                <w:rFonts w:cstheme="minorHAnsi"/>
                <w:sz w:val="24"/>
                <w:szCs w:val="24"/>
              </w:rPr>
              <w:t xml:space="preserve">métodos y tipologías requeridos para que el estudiante pueda desarrollar las actividades propuestas en el momento individual y colaborativo, en relación con el contexto planteado.  </w:t>
            </w:r>
            <w:r w:rsidRPr="007B1621">
              <w:rPr>
                <w:rFonts w:eastAsia="Times New Roman" w:cstheme="minorHAnsi"/>
                <w:color w:val="000000"/>
                <w:sz w:val="24"/>
                <w:szCs w:val="24"/>
              </w:rPr>
              <w:t>El texto debe respetar derechos de autor. (Tamaño máximo: 5 páginas)</w:t>
            </w:r>
          </w:p>
          <w:p w:rsidR="003D675B" w:rsidRPr="007B1621" w:rsidRDefault="003D675B" w:rsidP="007B1621">
            <w:pPr>
              <w:spacing w:after="0" w:line="360" w:lineRule="auto"/>
              <w:jc w:val="both"/>
              <w:rPr>
                <w:rFonts w:cstheme="minorHAnsi"/>
                <w:sz w:val="24"/>
                <w:szCs w:val="24"/>
              </w:rPr>
            </w:pP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B1621" w:rsidRPr="007B1621" w:rsidRDefault="007B1621" w:rsidP="007B1621">
            <w:pPr>
              <w:spacing w:line="360" w:lineRule="auto"/>
              <w:jc w:val="center"/>
              <w:rPr>
                <w:rFonts w:cstheme="minorHAnsi"/>
                <w:b/>
                <w:sz w:val="24"/>
                <w:szCs w:val="24"/>
              </w:rPr>
            </w:pPr>
            <w:r w:rsidRPr="007B1621">
              <w:rPr>
                <w:rFonts w:cstheme="minorHAnsi"/>
                <w:b/>
                <w:sz w:val="24"/>
                <w:szCs w:val="24"/>
              </w:rPr>
              <w:t>EL CHOCOLATE</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Es un producto que se obtiene a partir del fruto del cacao, mezclando dos ingredientes derivados de los nibs como lo son la manteca y pasta o licor de cacao, que, mezclados con azúcar, emulsificantes y saborizantes forman las coberturas de chocolate. </w:t>
            </w:r>
          </w:p>
          <w:p w:rsidR="007B1621" w:rsidRPr="007B1621" w:rsidRDefault="007B1621" w:rsidP="007B1621">
            <w:pPr>
              <w:spacing w:line="360" w:lineRule="auto"/>
              <w:jc w:val="center"/>
              <w:rPr>
                <w:rFonts w:cstheme="minorHAnsi"/>
                <w:sz w:val="24"/>
                <w:szCs w:val="24"/>
              </w:rPr>
            </w:pPr>
            <w:r w:rsidRPr="007B1621">
              <w:rPr>
                <w:rFonts w:cstheme="minorHAnsi"/>
                <w:noProof/>
                <w:sz w:val="24"/>
                <w:szCs w:val="24"/>
              </w:rPr>
              <w:drawing>
                <wp:inline distT="0" distB="0" distL="0" distR="0">
                  <wp:extent cx="3657126" cy="20478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colate-21je23hlev3g.jpg"/>
                          <pic:cNvPicPr/>
                        </pic:nvPicPr>
                        <pic:blipFill>
                          <a:blip r:embed="rId9">
                            <a:extLst>
                              <a:ext uri="{28A0092B-C50C-407E-A947-70E740481C1C}">
                                <a14:useLocalDpi xmlns:a14="http://schemas.microsoft.com/office/drawing/2010/main" val="0"/>
                              </a:ext>
                            </a:extLst>
                          </a:blip>
                          <a:stretch>
                            <a:fillRect/>
                          </a:stretch>
                        </pic:blipFill>
                        <pic:spPr>
                          <a:xfrm>
                            <a:off x="0" y="0"/>
                            <a:ext cx="3686840" cy="2064514"/>
                          </a:xfrm>
                          <a:prstGeom prst="rect">
                            <a:avLst/>
                          </a:prstGeom>
                        </pic:spPr>
                      </pic:pic>
                    </a:graphicData>
                  </a:graphic>
                </wp:inline>
              </w:drawing>
            </w:r>
          </w:p>
          <w:p w:rsidR="007B1621" w:rsidRPr="007B1621" w:rsidRDefault="007B1621" w:rsidP="00D70793">
            <w:pPr>
              <w:spacing w:line="360" w:lineRule="auto"/>
              <w:jc w:val="center"/>
              <w:rPr>
                <w:rFonts w:cstheme="minorHAnsi"/>
                <w:sz w:val="24"/>
                <w:szCs w:val="24"/>
              </w:rPr>
            </w:pPr>
            <w:r w:rsidRPr="007B1621">
              <w:rPr>
                <w:rFonts w:cstheme="minorHAnsi"/>
                <w:sz w:val="24"/>
                <w:szCs w:val="24"/>
              </w:rPr>
              <w:t xml:space="preserve">Tomado de: </w:t>
            </w:r>
            <w:hyperlink r:id="rId10" w:history="1">
              <w:r w:rsidRPr="007B1621">
                <w:rPr>
                  <w:rStyle w:val="Hipervnculo"/>
                  <w:rFonts w:cstheme="minorHAnsi"/>
                  <w:sz w:val="24"/>
                  <w:szCs w:val="24"/>
                </w:rPr>
                <w:t>https://misionesonline.net/2017/02/14/el-chocolate-y-sus-beneficios-para-el-cerebro/</w:t>
              </w:r>
            </w:hyperlink>
          </w:p>
          <w:p w:rsidR="007B1621" w:rsidRDefault="007B1621" w:rsidP="007B1621">
            <w:pPr>
              <w:spacing w:line="360" w:lineRule="auto"/>
              <w:jc w:val="both"/>
              <w:rPr>
                <w:rFonts w:cstheme="minorHAnsi"/>
                <w:b/>
                <w:sz w:val="24"/>
                <w:szCs w:val="24"/>
              </w:rPr>
            </w:pPr>
          </w:p>
          <w:p w:rsidR="007B1621" w:rsidRPr="007B1621" w:rsidRDefault="007B1621" w:rsidP="007B1621">
            <w:pPr>
              <w:spacing w:line="360" w:lineRule="auto"/>
              <w:jc w:val="center"/>
              <w:rPr>
                <w:rFonts w:cstheme="minorHAnsi"/>
                <w:b/>
                <w:sz w:val="24"/>
                <w:szCs w:val="24"/>
              </w:rPr>
            </w:pPr>
            <w:r w:rsidRPr="007B1621">
              <w:rPr>
                <w:rFonts w:cstheme="minorHAnsi"/>
                <w:b/>
                <w:sz w:val="24"/>
                <w:szCs w:val="24"/>
              </w:rPr>
              <w:t>COBERTURA DE CHOCOLATE</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Una cobertura de chocolate se caracteriza por la mezcla perfecta de algunos subproductos del cacao. Se emplea generalmente en la alta repostería para elaborar ganaches o para cubrir otros productos como tortas, galletas, etc.</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Las coberturas se componen de un alto porcentaje de manteca de cacao (30% a 45% dependiendo el caso), la cual proporcionará mayor brillo y cremosidad; pasta de cacao (30% al 85%) el cual dará la amargura y sabor característico del chocolate; azúcar (25% al 45%) que aporta dulce y calorías; leche </w:t>
            </w:r>
            <w:r w:rsidRPr="007B1621">
              <w:rPr>
                <w:rFonts w:cstheme="minorHAnsi"/>
                <w:sz w:val="24"/>
                <w:szCs w:val="24"/>
              </w:rPr>
              <w:lastRenderedPageBreak/>
              <w:t>(25% al 50%) para dar suavidad y por ultimo lecitina de soya (en baja proporción), para estabilizar y controlar la humedad del chocolate.</w:t>
            </w:r>
          </w:p>
          <w:p w:rsidR="007B1621" w:rsidRPr="007B1621" w:rsidRDefault="007B1621" w:rsidP="005A7AE1">
            <w:pPr>
              <w:spacing w:line="360" w:lineRule="auto"/>
              <w:jc w:val="center"/>
              <w:rPr>
                <w:rFonts w:cstheme="minorHAnsi"/>
                <w:b/>
                <w:sz w:val="24"/>
                <w:szCs w:val="24"/>
              </w:rPr>
            </w:pPr>
            <w:r w:rsidRPr="007B1621">
              <w:rPr>
                <w:rFonts w:cstheme="minorHAnsi"/>
                <w:b/>
                <w:sz w:val="24"/>
                <w:szCs w:val="24"/>
              </w:rPr>
              <w:t>PROCESO DE ELABORACION</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Después del proceso de cultivo, cosecha, despulpado, fermentación, secado y tostado de las semillas de cacao; los nibs son seleccionados y empacados en sacos para ser enviados a las industrias fabricantes de coberturas con el fin de elaborar los diferentes tipos de chocolates de acuerdo a la necesidad de los clientes. </w:t>
            </w:r>
          </w:p>
          <w:p w:rsidR="007B1621" w:rsidRPr="007B1621" w:rsidRDefault="007B1621" w:rsidP="007B1621">
            <w:pPr>
              <w:spacing w:line="360" w:lineRule="auto"/>
              <w:jc w:val="center"/>
              <w:rPr>
                <w:rFonts w:cstheme="minorHAnsi"/>
                <w:sz w:val="24"/>
                <w:szCs w:val="24"/>
              </w:rPr>
            </w:pPr>
            <w:r w:rsidRPr="007B1621">
              <w:rPr>
                <w:rFonts w:cs="Times New Roman"/>
                <w:noProof/>
                <w:sz w:val="24"/>
                <w:szCs w:val="24"/>
              </w:rPr>
              <w:drawing>
                <wp:inline distT="0" distB="0" distL="0" distR="0">
                  <wp:extent cx="4486275" cy="2833102"/>
                  <wp:effectExtent l="0" t="0" r="0" b="5715"/>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8" t="18086" r="1200" b="10697"/>
                          <a:stretch/>
                        </pic:blipFill>
                        <pic:spPr bwMode="auto">
                          <a:xfrm>
                            <a:off x="0" y="0"/>
                            <a:ext cx="4572997" cy="2887867"/>
                          </a:xfrm>
                          <a:prstGeom prst="rect">
                            <a:avLst/>
                          </a:prstGeom>
                          <a:noFill/>
                          <a:ln>
                            <a:noFill/>
                          </a:ln>
                          <a:extLst>
                            <a:ext uri="{53640926-AAD7-44D8-BBD7-CCE9431645EC}">
                              <a14:shadowObscured xmlns:a14="http://schemas.microsoft.com/office/drawing/2010/main"/>
                            </a:ext>
                          </a:extLst>
                        </pic:spPr>
                      </pic:pic>
                    </a:graphicData>
                  </a:graphic>
                </wp:inline>
              </w:drawing>
            </w:r>
          </w:p>
          <w:p w:rsidR="007B1621" w:rsidRPr="007B1621" w:rsidRDefault="007B1621" w:rsidP="007B1621">
            <w:pPr>
              <w:spacing w:line="360" w:lineRule="auto"/>
              <w:jc w:val="center"/>
              <w:rPr>
                <w:rFonts w:cs="Times New Roman"/>
                <w:sz w:val="24"/>
                <w:szCs w:val="24"/>
              </w:rPr>
            </w:pPr>
            <w:r w:rsidRPr="007B1621">
              <w:rPr>
                <w:rFonts w:cstheme="minorHAnsi"/>
                <w:sz w:val="24"/>
                <w:szCs w:val="24"/>
              </w:rPr>
              <w:t xml:space="preserve">Tomado de: </w:t>
            </w:r>
            <w:hyperlink r:id="rId12" w:history="1">
              <w:r w:rsidRPr="007B1621">
                <w:rPr>
                  <w:rStyle w:val="Hipervnculo"/>
                  <w:rFonts w:cs="Times New Roman"/>
                  <w:sz w:val="24"/>
                  <w:szCs w:val="24"/>
                </w:rPr>
                <w:t>https://es.slideshare.net/diegocasso/proceso-de-elaboracin-del-chocolate-31804901</w:t>
              </w:r>
            </w:hyperlink>
          </w:p>
          <w:p w:rsidR="007B1621" w:rsidRPr="007B1621" w:rsidRDefault="007B1621" w:rsidP="007B1621">
            <w:pPr>
              <w:spacing w:line="360" w:lineRule="auto"/>
              <w:jc w:val="center"/>
              <w:rPr>
                <w:rFonts w:cs="Times New Roman"/>
                <w:sz w:val="24"/>
                <w:szCs w:val="24"/>
              </w:rPr>
            </w:pPr>
            <w:r w:rsidRPr="007B1621">
              <w:rPr>
                <w:rFonts w:cs="Times New Roman"/>
                <w:noProof/>
                <w:sz w:val="24"/>
                <w:szCs w:val="24"/>
              </w:rPr>
              <w:drawing>
                <wp:inline distT="0" distB="0" distL="0" distR="0">
                  <wp:extent cx="4625290" cy="2390775"/>
                  <wp:effectExtent l="0" t="0" r="4445" b="0"/>
                  <wp:docPr id="18" name="Imagen 18" descr="Resultado de imagen para prensado del 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ensado del cacao"/>
                          <pic:cNvPicPr>
                            <a:picLocks noChangeAspect="1" noChangeArrowheads="1"/>
                          </pic:cNvPicPr>
                        </pic:nvPicPr>
                        <pic:blipFill rotWithShape="1">
                          <a:blip r:embed="rId13">
                            <a:extLst>
                              <a:ext uri="{28A0092B-C50C-407E-A947-70E740481C1C}">
                                <a14:useLocalDpi xmlns:a14="http://schemas.microsoft.com/office/drawing/2010/main" val="0"/>
                              </a:ext>
                            </a:extLst>
                          </a:blip>
                          <a:srcRect l="849" t="24190" r="1369" b="7081"/>
                          <a:stretch/>
                        </pic:blipFill>
                        <pic:spPr bwMode="auto">
                          <a:xfrm>
                            <a:off x="0" y="0"/>
                            <a:ext cx="4680022" cy="2419065"/>
                          </a:xfrm>
                          <a:prstGeom prst="rect">
                            <a:avLst/>
                          </a:prstGeom>
                          <a:noFill/>
                          <a:ln>
                            <a:noFill/>
                          </a:ln>
                          <a:extLst>
                            <a:ext uri="{53640926-AAD7-44D8-BBD7-CCE9431645EC}">
                              <a14:shadowObscured xmlns:a14="http://schemas.microsoft.com/office/drawing/2010/main"/>
                            </a:ext>
                          </a:extLst>
                        </pic:spPr>
                      </pic:pic>
                    </a:graphicData>
                  </a:graphic>
                </wp:inline>
              </w:drawing>
            </w:r>
          </w:p>
          <w:p w:rsidR="007B1621" w:rsidRPr="007B1621" w:rsidRDefault="007B1621" w:rsidP="00D70793">
            <w:pPr>
              <w:spacing w:line="360" w:lineRule="auto"/>
              <w:jc w:val="center"/>
              <w:rPr>
                <w:rFonts w:cs="Times New Roman"/>
                <w:sz w:val="24"/>
                <w:szCs w:val="24"/>
              </w:rPr>
            </w:pPr>
            <w:r w:rsidRPr="007B1621">
              <w:rPr>
                <w:rFonts w:cstheme="minorHAnsi"/>
                <w:sz w:val="24"/>
                <w:szCs w:val="24"/>
              </w:rPr>
              <w:lastRenderedPageBreak/>
              <w:t xml:space="preserve">Tomado de:  </w:t>
            </w:r>
            <w:hyperlink r:id="rId14" w:history="1">
              <w:r w:rsidRPr="007B1621">
                <w:rPr>
                  <w:rStyle w:val="Hipervnculo"/>
                  <w:rFonts w:cs="Times New Roman"/>
                  <w:sz w:val="24"/>
                  <w:szCs w:val="24"/>
                </w:rPr>
                <w:t>https://es.slideshare.net/diegocasso/proceso-de-elaboracin-del-chocolate-31804901</w:t>
              </w:r>
            </w:hyperlink>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TRITURACIÓN:</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Después de ser seleccionados y empacados los nibs de cacao, son llevados a las fábricas con el fin de ser transformadas en chocolate. El primer paso de este proceso es someter las habas de cacao por una limpieza para eliminar cualquier impureza que contenga. Después son triturados para separar la cascara de los nibs de cacao.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“El haba ya limpia y triturada, llamada “grué” pasará a ser tostada en el proceso de torrefacción.” </w:t>
            </w:r>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TORREFACCIÓN</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Los nibs de cacao son pasados por un proceso de tosteo de 120-150ºc durante 20-25min aproximadamente; con el propósito de potencializar los aromas y sabores del chocolate   </w:t>
            </w:r>
          </w:p>
          <w:p w:rsidR="007B1621" w:rsidRPr="007B1621" w:rsidRDefault="007B1621" w:rsidP="007B1621">
            <w:pPr>
              <w:spacing w:line="360" w:lineRule="auto"/>
              <w:jc w:val="center"/>
              <w:rPr>
                <w:rFonts w:cstheme="minorHAnsi"/>
                <w:b/>
                <w:sz w:val="24"/>
                <w:szCs w:val="24"/>
              </w:rPr>
            </w:pPr>
            <w:r w:rsidRPr="007B1621">
              <w:rPr>
                <w:rFonts w:cstheme="minorHAnsi"/>
                <w:b/>
                <w:noProof/>
                <w:sz w:val="24"/>
                <w:szCs w:val="24"/>
              </w:rPr>
              <w:drawing>
                <wp:inline distT="0" distB="0" distL="0" distR="0">
                  <wp:extent cx="2381250" cy="16446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stria-Tostado-Ceibo-Pablo-II_LRZIMA20150309_0054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326" cy="1655722"/>
                          </a:xfrm>
                          <a:prstGeom prst="rect">
                            <a:avLst/>
                          </a:prstGeom>
                        </pic:spPr>
                      </pic:pic>
                    </a:graphicData>
                  </a:graphic>
                </wp:inline>
              </w:drawing>
            </w:r>
          </w:p>
          <w:p w:rsidR="007B1621" w:rsidRPr="00D70793" w:rsidRDefault="007B1621" w:rsidP="00D70793">
            <w:pPr>
              <w:spacing w:line="360" w:lineRule="auto"/>
              <w:jc w:val="center"/>
              <w:rPr>
                <w:rFonts w:cstheme="minorHAnsi"/>
                <w:sz w:val="24"/>
                <w:szCs w:val="24"/>
              </w:rPr>
            </w:pPr>
            <w:r w:rsidRPr="00D70793">
              <w:rPr>
                <w:rFonts w:cstheme="minorHAnsi"/>
                <w:sz w:val="24"/>
                <w:szCs w:val="24"/>
              </w:rPr>
              <w:t xml:space="preserve">Tomado: </w:t>
            </w:r>
            <w:hyperlink r:id="rId16" w:history="1">
              <w:r w:rsidRPr="00D70793">
                <w:rPr>
                  <w:rStyle w:val="Hipervnculo"/>
                  <w:rFonts w:cstheme="minorHAnsi"/>
                  <w:sz w:val="24"/>
                  <w:szCs w:val="24"/>
                </w:rPr>
                <w:t>http://chocolate-ensanvicentedechucuri.blogspot.com/2016/09/cacao.html</w:t>
              </w:r>
            </w:hyperlink>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MOLIENDA</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Después de ser tostados los nibs de cacao pasan por un proceso de molienda con el propósito de generar una masa liquida llamada pasta o licor de cacao. Debido a la temperatura y fricción generada por los rodillos y el alto contenido de materia grasa correspondiente a la manteca de cacao.  </w:t>
            </w:r>
          </w:p>
          <w:p w:rsidR="007B1621" w:rsidRPr="007B1621" w:rsidRDefault="007B1621" w:rsidP="007B1621">
            <w:pPr>
              <w:spacing w:line="360" w:lineRule="auto"/>
              <w:jc w:val="center"/>
              <w:rPr>
                <w:rFonts w:cstheme="minorHAnsi"/>
                <w:b/>
                <w:sz w:val="24"/>
                <w:szCs w:val="24"/>
              </w:rPr>
            </w:pPr>
            <w:r w:rsidRPr="007B1621">
              <w:rPr>
                <w:rFonts w:cstheme="minorHAnsi"/>
                <w:b/>
                <w:noProof/>
                <w:sz w:val="24"/>
                <w:szCs w:val="24"/>
              </w:rPr>
              <w:lastRenderedPageBreak/>
              <w:drawing>
                <wp:inline distT="0" distB="0" distL="0" distR="0">
                  <wp:extent cx="2714625" cy="226218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ienda.jpg"/>
                          <pic:cNvPicPr/>
                        </pic:nvPicPr>
                        <pic:blipFill>
                          <a:blip r:embed="rId17">
                            <a:extLst>
                              <a:ext uri="{28A0092B-C50C-407E-A947-70E740481C1C}">
                                <a14:useLocalDpi xmlns:a14="http://schemas.microsoft.com/office/drawing/2010/main" val="0"/>
                              </a:ext>
                            </a:extLst>
                          </a:blip>
                          <a:stretch>
                            <a:fillRect/>
                          </a:stretch>
                        </pic:blipFill>
                        <pic:spPr>
                          <a:xfrm>
                            <a:off x="0" y="0"/>
                            <a:ext cx="2722280" cy="2268567"/>
                          </a:xfrm>
                          <a:prstGeom prst="rect">
                            <a:avLst/>
                          </a:prstGeom>
                        </pic:spPr>
                      </pic:pic>
                    </a:graphicData>
                  </a:graphic>
                </wp:inline>
              </w:drawing>
            </w:r>
          </w:p>
          <w:p w:rsidR="007B1621" w:rsidRPr="00D70793" w:rsidRDefault="007B1621" w:rsidP="007B1621">
            <w:pPr>
              <w:spacing w:line="360" w:lineRule="auto"/>
              <w:jc w:val="center"/>
              <w:rPr>
                <w:rFonts w:cstheme="minorHAnsi"/>
                <w:sz w:val="24"/>
                <w:szCs w:val="24"/>
              </w:rPr>
            </w:pPr>
            <w:r w:rsidRPr="00D70793">
              <w:rPr>
                <w:rFonts w:cstheme="minorHAnsi"/>
                <w:sz w:val="24"/>
                <w:szCs w:val="24"/>
              </w:rPr>
              <w:t xml:space="preserve">Tomado de: </w:t>
            </w:r>
            <w:hyperlink r:id="rId18" w:history="1">
              <w:r w:rsidRPr="00D70793">
                <w:rPr>
                  <w:rStyle w:val="Hipervnculo"/>
                  <w:rFonts w:cstheme="minorHAnsi"/>
                  <w:sz w:val="24"/>
                  <w:szCs w:val="24"/>
                </w:rPr>
                <w:t>http://curiosidadesdelamicrobiologia.blogspot.com/2010/02/microbios-divinos.html</w:t>
              </w:r>
            </w:hyperlink>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 xml:space="preserve">MEZCLADO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Después de separar el licor de cacao encontramos 2 materias primas bases para desarrollar chocolate la manteca de cacao y la pasta de cacao. La manteca aporta la estabilidad, fluidez y solificac</w:t>
            </w:r>
            <w:r w:rsidR="00D70793">
              <w:rPr>
                <w:rFonts w:cstheme="minorHAnsi"/>
                <w:sz w:val="24"/>
                <w:szCs w:val="24"/>
              </w:rPr>
              <w:t>ió</w:t>
            </w:r>
            <w:r w:rsidRPr="007B1621">
              <w:rPr>
                <w:rFonts w:cstheme="minorHAnsi"/>
                <w:sz w:val="24"/>
                <w:szCs w:val="24"/>
              </w:rPr>
              <w:t>n al chocolate en algunos casos también se usa para la elaboración de cosméticos. Con la pasta de cacao se rea</w:t>
            </w:r>
            <w:r w:rsidR="00D70793">
              <w:rPr>
                <w:rFonts w:cstheme="minorHAnsi"/>
                <w:sz w:val="24"/>
                <w:szCs w:val="24"/>
              </w:rPr>
              <w:t xml:space="preserve">lizan algunos derivados como la </w:t>
            </w:r>
            <w:r w:rsidRPr="007B1621">
              <w:rPr>
                <w:rFonts w:cstheme="minorHAnsi"/>
                <w:sz w:val="24"/>
                <w:szCs w:val="24"/>
              </w:rPr>
              <w:t xml:space="preserve">cocoa en polvo, el chocolate de taza en tasa etc, ya que aporta el sabor característico amargo y astringente del chocolate.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Para que sea cobertura los chocolates deben contener:</w:t>
            </w:r>
          </w:p>
          <w:p w:rsidR="007B1621" w:rsidRPr="007B1621" w:rsidRDefault="007B1621" w:rsidP="007B1621">
            <w:pPr>
              <w:pStyle w:val="Prrafodelista"/>
              <w:numPr>
                <w:ilvl w:val="0"/>
                <w:numId w:val="15"/>
              </w:numPr>
              <w:spacing w:after="160" w:line="360" w:lineRule="auto"/>
              <w:jc w:val="both"/>
              <w:rPr>
                <w:rFonts w:cstheme="minorHAnsi"/>
                <w:b/>
                <w:i/>
                <w:sz w:val="24"/>
                <w:szCs w:val="24"/>
              </w:rPr>
            </w:pPr>
            <w:r w:rsidRPr="007B1621">
              <w:rPr>
                <w:rFonts w:cstheme="minorHAnsi"/>
                <w:b/>
                <w:i/>
                <w:sz w:val="24"/>
                <w:szCs w:val="24"/>
              </w:rPr>
              <w:t xml:space="preserve">Manteca de cacao entre un 30%-40% + Pasta de cacao (35%-100%) + Emulsificantes + Azúcar + Saborizantes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Que son mezclados de</w:t>
            </w:r>
            <w:r w:rsidR="005A7AE1">
              <w:rPr>
                <w:rFonts w:cstheme="minorHAnsi"/>
                <w:sz w:val="24"/>
                <w:szCs w:val="24"/>
              </w:rPr>
              <w:t xml:space="preserve"> </w:t>
            </w:r>
            <w:r w:rsidRPr="007B1621">
              <w:rPr>
                <w:rFonts w:cstheme="minorHAnsi"/>
                <w:sz w:val="24"/>
                <w:szCs w:val="24"/>
              </w:rPr>
              <w:t>acuerdo a la cobert</w:t>
            </w:r>
            <w:r w:rsidR="00D70793">
              <w:rPr>
                <w:rFonts w:cstheme="minorHAnsi"/>
                <w:sz w:val="24"/>
                <w:szCs w:val="24"/>
              </w:rPr>
              <w:t>ura que se vaya a desarrollar (n</w:t>
            </w:r>
            <w:r w:rsidRPr="007B1621">
              <w:rPr>
                <w:rFonts w:cstheme="minorHAnsi"/>
                <w:sz w:val="24"/>
                <w:szCs w:val="24"/>
              </w:rPr>
              <w:t xml:space="preserve">egra, leche o blanca). </w:t>
            </w:r>
          </w:p>
          <w:p w:rsidR="007B1621" w:rsidRPr="007B1621" w:rsidRDefault="007B1621" w:rsidP="007B1621">
            <w:pPr>
              <w:pStyle w:val="Prrafodelista"/>
              <w:numPr>
                <w:ilvl w:val="0"/>
                <w:numId w:val="14"/>
              </w:numPr>
              <w:spacing w:after="160" w:line="360" w:lineRule="auto"/>
              <w:jc w:val="both"/>
              <w:rPr>
                <w:rFonts w:cstheme="minorHAnsi"/>
                <w:sz w:val="24"/>
                <w:szCs w:val="24"/>
              </w:rPr>
            </w:pPr>
            <w:r w:rsidRPr="007B1621">
              <w:rPr>
                <w:rFonts w:cstheme="minorHAnsi"/>
                <w:sz w:val="24"/>
                <w:szCs w:val="24"/>
              </w:rPr>
              <w:t xml:space="preserve">Chocolate negro: pasta de cacao, manteca de cacao, azúcar </w:t>
            </w:r>
          </w:p>
          <w:p w:rsidR="007B1621" w:rsidRPr="007B1621" w:rsidRDefault="007B1621" w:rsidP="007B1621">
            <w:pPr>
              <w:pStyle w:val="Prrafodelista"/>
              <w:numPr>
                <w:ilvl w:val="0"/>
                <w:numId w:val="14"/>
              </w:numPr>
              <w:spacing w:after="160" w:line="360" w:lineRule="auto"/>
              <w:jc w:val="both"/>
              <w:rPr>
                <w:rFonts w:cstheme="minorHAnsi"/>
                <w:sz w:val="24"/>
                <w:szCs w:val="24"/>
              </w:rPr>
            </w:pPr>
            <w:r w:rsidRPr="007B1621">
              <w:rPr>
                <w:rFonts w:cstheme="minorHAnsi"/>
                <w:sz w:val="24"/>
                <w:szCs w:val="24"/>
              </w:rPr>
              <w:t xml:space="preserve">Chocolate con leche: pasta de cacao, manteca de cacao, azúcar y leche </w:t>
            </w:r>
          </w:p>
          <w:p w:rsidR="007B1621" w:rsidRPr="00D70793" w:rsidRDefault="007B1621" w:rsidP="00D70793">
            <w:pPr>
              <w:pStyle w:val="Prrafodelista"/>
              <w:numPr>
                <w:ilvl w:val="0"/>
                <w:numId w:val="14"/>
              </w:numPr>
              <w:spacing w:after="160" w:line="360" w:lineRule="auto"/>
              <w:jc w:val="both"/>
              <w:rPr>
                <w:rFonts w:cstheme="minorHAnsi"/>
                <w:sz w:val="24"/>
                <w:szCs w:val="24"/>
              </w:rPr>
            </w:pPr>
            <w:r w:rsidRPr="007B1621">
              <w:rPr>
                <w:rFonts w:cstheme="minorHAnsi"/>
                <w:sz w:val="24"/>
                <w:szCs w:val="24"/>
              </w:rPr>
              <w:t xml:space="preserve">Chocolate </w:t>
            </w:r>
            <w:r w:rsidR="005A7AE1" w:rsidRPr="00D70793">
              <w:rPr>
                <w:rFonts w:cstheme="minorHAnsi"/>
                <w:sz w:val="24"/>
                <w:szCs w:val="24"/>
              </w:rPr>
              <w:t xml:space="preserve">blanco: manteca </w:t>
            </w:r>
            <w:r w:rsidRPr="00D70793">
              <w:rPr>
                <w:rFonts w:cstheme="minorHAnsi"/>
                <w:sz w:val="24"/>
                <w:szCs w:val="24"/>
              </w:rPr>
              <w:t xml:space="preserve">de cacao, azúcar y leche </w:t>
            </w:r>
          </w:p>
          <w:p w:rsidR="007B1621" w:rsidRPr="007B1621" w:rsidRDefault="007B1621" w:rsidP="007B1621">
            <w:pPr>
              <w:spacing w:line="360" w:lineRule="auto"/>
              <w:jc w:val="both"/>
              <w:rPr>
                <w:rFonts w:cstheme="minorHAnsi"/>
                <w:sz w:val="24"/>
                <w:szCs w:val="24"/>
              </w:rPr>
            </w:pPr>
          </w:p>
          <w:p w:rsidR="007B1621" w:rsidRPr="007B1621" w:rsidRDefault="005A7AE1" w:rsidP="007B1621">
            <w:pPr>
              <w:pStyle w:val="Prrafodelista"/>
              <w:spacing w:line="360" w:lineRule="auto"/>
              <w:jc w:val="center"/>
              <w:rPr>
                <w:rFonts w:cstheme="minorHAnsi"/>
                <w:sz w:val="24"/>
                <w:szCs w:val="24"/>
              </w:rPr>
            </w:pPr>
            <w:r>
              <w:rPr>
                <w:rFonts w:cstheme="minorHAnsi"/>
                <w:noProof/>
                <w:sz w:val="24"/>
                <w:szCs w:val="24"/>
              </w:rPr>
              <w:lastRenderedPageBreak/>
              <w:drawing>
                <wp:anchor distT="0" distB="0" distL="114300" distR="114300" simplePos="0" relativeHeight="251659264" behindDoc="0" locked="0" layoutInCell="1" allowOverlap="1">
                  <wp:simplePos x="0" y="0"/>
                  <wp:positionH relativeFrom="column">
                    <wp:posOffset>1715135</wp:posOffset>
                  </wp:positionH>
                  <wp:positionV relativeFrom="paragraph">
                    <wp:posOffset>-366395</wp:posOffset>
                  </wp:positionV>
                  <wp:extent cx="2619375" cy="1962150"/>
                  <wp:effectExtent l="1905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o_elaboracion_chocolate-900x6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375" cy="1962150"/>
                          </a:xfrm>
                          <a:prstGeom prst="rect">
                            <a:avLst/>
                          </a:prstGeom>
                        </pic:spPr>
                      </pic:pic>
                    </a:graphicData>
                  </a:graphic>
                </wp:anchor>
              </w:drawing>
            </w:r>
            <w:r w:rsidR="007B1621" w:rsidRPr="007B1621">
              <w:rPr>
                <w:rFonts w:cstheme="minorHAnsi"/>
                <w:sz w:val="24"/>
                <w:szCs w:val="24"/>
              </w:rPr>
              <w:br w:type="textWrapping" w:clear="all"/>
              <w:t xml:space="preserve">Tomado de: </w:t>
            </w:r>
            <w:hyperlink r:id="rId20" w:history="1">
              <w:r w:rsidR="007B1621" w:rsidRPr="007B1621">
                <w:rPr>
                  <w:rStyle w:val="Hipervnculo"/>
                  <w:rFonts w:cstheme="minorHAnsi"/>
                  <w:sz w:val="24"/>
                  <w:szCs w:val="24"/>
                </w:rPr>
                <w:t>http://chocolateslamucuy.com/proceso-para-la-elaboracion-del-chocolate/</w:t>
              </w:r>
            </w:hyperlink>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 xml:space="preserve">REFINACION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La mezcla de chocolate posee una textura granulosa que al ser pasada por 5 rodillos de menor dimensión generan una textura más fina y suave.       </w:t>
            </w:r>
          </w:p>
          <w:p w:rsidR="007B1621" w:rsidRPr="007B1621" w:rsidRDefault="007B1621" w:rsidP="007B1621">
            <w:pPr>
              <w:spacing w:line="360" w:lineRule="auto"/>
              <w:jc w:val="center"/>
              <w:rPr>
                <w:rFonts w:cstheme="minorHAnsi"/>
                <w:sz w:val="24"/>
                <w:szCs w:val="24"/>
              </w:rPr>
            </w:pPr>
            <w:r w:rsidRPr="007B1621">
              <w:rPr>
                <w:rFonts w:cstheme="minorHAnsi"/>
                <w:noProof/>
                <w:sz w:val="24"/>
                <w:szCs w:val="24"/>
              </w:rPr>
              <w:drawing>
                <wp:inline distT="0" distB="0" distL="0" distR="0">
                  <wp:extent cx="2486025" cy="33242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jpg"/>
                          <pic:cNvPicPr/>
                        </pic:nvPicPr>
                        <pic:blipFill>
                          <a:blip r:embed="rId21">
                            <a:extLst>
                              <a:ext uri="{28A0092B-C50C-407E-A947-70E740481C1C}">
                                <a14:useLocalDpi xmlns:a14="http://schemas.microsoft.com/office/drawing/2010/main" val="0"/>
                              </a:ext>
                            </a:extLst>
                          </a:blip>
                          <a:stretch>
                            <a:fillRect/>
                          </a:stretch>
                        </pic:blipFill>
                        <pic:spPr>
                          <a:xfrm>
                            <a:off x="0" y="0"/>
                            <a:ext cx="2486025" cy="3324225"/>
                          </a:xfrm>
                          <a:prstGeom prst="rect">
                            <a:avLst/>
                          </a:prstGeom>
                        </pic:spPr>
                      </pic:pic>
                    </a:graphicData>
                  </a:graphic>
                </wp:inline>
              </w:drawing>
            </w:r>
          </w:p>
          <w:p w:rsidR="007B1621" w:rsidRPr="007B1621" w:rsidRDefault="007B1621" w:rsidP="007B1621">
            <w:pPr>
              <w:spacing w:line="360" w:lineRule="auto"/>
              <w:jc w:val="center"/>
              <w:rPr>
                <w:rFonts w:cstheme="minorHAnsi"/>
                <w:sz w:val="24"/>
                <w:szCs w:val="24"/>
              </w:rPr>
            </w:pPr>
            <w:r w:rsidRPr="007B1621">
              <w:rPr>
                <w:rFonts w:cstheme="minorHAnsi"/>
                <w:sz w:val="24"/>
                <w:szCs w:val="24"/>
              </w:rPr>
              <w:t xml:space="preserve">Tomado de: </w:t>
            </w:r>
            <w:hyperlink r:id="rId22" w:history="1">
              <w:r w:rsidRPr="007B1621">
                <w:rPr>
                  <w:rStyle w:val="Hipervnculo"/>
                  <w:rFonts w:cstheme="minorHAnsi"/>
                  <w:sz w:val="24"/>
                  <w:szCs w:val="24"/>
                </w:rPr>
                <w:t>https://es.maquinaindustrial.com.br/maquinaria-usada/?e=Chocolate+refinado+cilindro+con+5+rollos+Hermann_525-537</w:t>
              </w:r>
            </w:hyperlink>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 xml:space="preserve">CONCHADO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El conchado o concheado es el proceso de refinación del chocolate por medio de un amasado continuo, con el fin de desarrollar aromas característicos en el chocolate, este proceso se puede </w:t>
            </w:r>
            <w:r w:rsidRPr="007B1621">
              <w:rPr>
                <w:rFonts w:cstheme="minorHAnsi"/>
                <w:sz w:val="24"/>
                <w:szCs w:val="24"/>
              </w:rPr>
              <w:lastRenderedPageBreak/>
              <w:t>realizar durante horas o días. Si el chocolate es bastante espeso se puede añadir manteca de cacao para incorporar mayor fluidez. Es el conchado, junto con la torrefacción, el otro proceso clave en la elaboración de chocolate.</w:t>
            </w:r>
          </w:p>
          <w:p w:rsidR="007B1621" w:rsidRPr="007B1621" w:rsidRDefault="007B1621" w:rsidP="007B1621">
            <w:pPr>
              <w:spacing w:line="360" w:lineRule="auto"/>
              <w:jc w:val="center"/>
              <w:rPr>
                <w:rFonts w:cstheme="minorHAnsi"/>
                <w:sz w:val="24"/>
                <w:szCs w:val="24"/>
              </w:rPr>
            </w:pPr>
            <w:r w:rsidRPr="007B1621">
              <w:rPr>
                <w:rFonts w:cstheme="minorHAnsi"/>
                <w:noProof/>
                <w:sz w:val="24"/>
                <w:szCs w:val="24"/>
              </w:rPr>
              <w:drawing>
                <wp:inline distT="0" distB="0" distL="0" distR="0">
                  <wp:extent cx="2857500" cy="190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chado-chocolate-blog-del-chocolate-300x200.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7B1621" w:rsidRPr="007B1621" w:rsidRDefault="007B1621" w:rsidP="00347D46">
            <w:pPr>
              <w:spacing w:line="360" w:lineRule="auto"/>
              <w:jc w:val="center"/>
              <w:rPr>
                <w:rFonts w:cstheme="minorHAnsi"/>
                <w:sz w:val="24"/>
                <w:szCs w:val="24"/>
              </w:rPr>
            </w:pPr>
            <w:r w:rsidRPr="007B1621">
              <w:rPr>
                <w:rFonts w:cstheme="minorHAnsi"/>
                <w:sz w:val="24"/>
                <w:szCs w:val="24"/>
              </w:rPr>
              <w:t xml:space="preserve">Tomado de: </w:t>
            </w:r>
            <w:hyperlink r:id="rId24" w:history="1">
              <w:r w:rsidRPr="007B1621">
                <w:rPr>
                  <w:rStyle w:val="Hipervnculo"/>
                  <w:rFonts w:cstheme="minorHAnsi"/>
                  <w:sz w:val="24"/>
                  <w:szCs w:val="24"/>
                </w:rPr>
                <w:t>http://www.chocolandia.es/blogdelchocolate/elaboracion-del-chocolate/</w:t>
              </w:r>
            </w:hyperlink>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 xml:space="preserve">TEMPLADO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Después del proceso de amasado del chocolate, pasa por un proceso de enfriamiento controlado, con el fin de generar la cadena de cristalización y solidificación del chocolate. </w:t>
            </w:r>
          </w:p>
          <w:p w:rsidR="007B1621" w:rsidRPr="007B1621" w:rsidRDefault="007B1621" w:rsidP="007B1621">
            <w:pPr>
              <w:spacing w:line="360" w:lineRule="auto"/>
              <w:jc w:val="center"/>
              <w:rPr>
                <w:rFonts w:cstheme="minorHAnsi"/>
                <w:sz w:val="24"/>
                <w:szCs w:val="24"/>
              </w:rPr>
            </w:pPr>
            <w:r w:rsidRPr="007B1621">
              <w:rPr>
                <w:rFonts w:cstheme="minorHAnsi"/>
                <w:noProof/>
                <w:sz w:val="24"/>
                <w:szCs w:val="24"/>
              </w:rPr>
              <w:drawing>
                <wp:inline distT="0" distB="0" distL="0" distR="0">
                  <wp:extent cx="1985830" cy="2409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66_2000.jpg"/>
                          <pic:cNvPicPr/>
                        </pic:nvPicPr>
                        <pic:blipFill rotWithShape="1">
                          <a:blip r:embed="rId25">
                            <a:extLst>
                              <a:ext uri="{28A0092B-C50C-407E-A947-70E740481C1C}">
                                <a14:useLocalDpi xmlns:a14="http://schemas.microsoft.com/office/drawing/2010/main" val="0"/>
                              </a:ext>
                            </a:extLst>
                          </a:blip>
                          <a:srcRect b="4335"/>
                          <a:stretch/>
                        </pic:blipFill>
                        <pic:spPr bwMode="auto">
                          <a:xfrm>
                            <a:off x="0" y="0"/>
                            <a:ext cx="1996975" cy="2423350"/>
                          </a:xfrm>
                          <a:prstGeom prst="rect">
                            <a:avLst/>
                          </a:prstGeom>
                          <a:ln>
                            <a:noFill/>
                          </a:ln>
                          <a:extLst>
                            <a:ext uri="{53640926-AAD7-44D8-BBD7-CCE9431645EC}">
                              <a14:shadowObscured xmlns:a14="http://schemas.microsoft.com/office/drawing/2010/main"/>
                            </a:ext>
                          </a:extLst>
                        </pic:spPr>
                      </pic:pic>
                    </a:graphicData>
                  </a:graphic>
                </wp:inline>
              </w:drawing>
            </w:r>
          </w:p>
          <w:p w:rsidR="007B1621" w:rsidRPr="007B1621" w:rsidRDefault="007B1621" w:rsidP="007B1621">
            <w:pPr>
              <w:spacing w:line="360" w:lineRule="auto"/>
              <w:jc w:val="center"/>
              <w:rPr>
                <w:rFonts w:cstheme="minorHAnsi"/>
                <w:sz w:val="24"/>
                <w:szCs w:val="24"/>
              </w:rPr>
            </w:pPr>
            <w:r w:rsidRPr="007B1621">
              <w:rPr>
                <w:rFonts w:cstheme="minorHAnsi"/>
                <w:sz w:val="24"/>
                <w:szCs w:val="24"/>
              </w:rPr>
              <w:t xml:space="preserve">Tomado de: </w:t>
            </w:r>
            <w:hyperlink r:id="rId26" w:history="1">
              <w:r w:rsidRPr="007B1621">
                <w:rPr>
                  <w:rStyle w:val="Hipervnculo"/>
                  <w:rFonts w:cstheme="minorHAnsi"/>
                  <w:sz w:val="24"/>
                  <w:szCs w:val="24"/>
                </w:rPr>
                <w:t>https://www.directoalpaladar.com/recetario/como-templar-chocolate</w:t>
              </w:r>
            </w:hyperlink>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 xml:space="preserve">MEZCLA CON OTROS INGREDIENTES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lastRenderedPageBreak/>
              <w:t>Se incorporan otros ingredientes con</w:t>
            </w:r>
            <w:r w:rsidR="00347D46">
              <w:rPr>
                <w:rFonts w:cstheme="minorHAnsi"/>
                <w:sz w:val="24"/>
                <w:szCs w:val="24"/>
              </w:rPr>
              <w:t xml:space="preserve"> frutos secos (m</w:t>
            </w:r>
            <w:r w:rsidRPr="007B1621">
              <w:rPr>
                <w:rFonts w:cstheme="minorHAnsi"/>
                <w:sz w:val="24"/>
                <w:szCs w:val="24"/>
              </w:rPr>
              <w:t xml:space="preserve">aní, avellanas, nueces), especies, saborizantes etc. </w:t>
            </w:r>
          </w:p>
          <w:p w:rsidR="007B1621" w:rsidRPr="007B1621" w:rsidRDefault="007B1621" w:rsidP="007B1621">
            <w:pPr>
              <w:pStyle w:val="Prrafodelista"/>
              <w:numPr>
                <w:ilvl w:val="0"/>
                <w:numId w:val="13"/>
              </w:numPr>
              <w:spacing w:after="160" w:line="360" w:lineRule="auto"/>
              <w:jc w:val="both"/>
              <w:rPr>
                <w:rFonts w:cstheme="minorHAnsi"/>
                <w:b/>
                <w:sz w:val="24"/>
                <w:szCs w:val="24"/>
              </w:rPr>
            </w:pPr>
            <w:r w:rsidRPr="007B1621">
              <w:rPr>
                <w:rFonts w:cstheme="minorHAnsi"/>
                <w:b/>
                <w:sz w:val="24"/>
                <w:szCs w:val="24"/>
              </w:rPr>
              <w:t xml:space="preserve">MOLDEO Y EMBALAJE </w:t>
            </w:r>
          </w:p>
          <w:p w:rsidR="007B1621" w:rsidRPr="007B1621" w:rsidRDefault="007B1621" w:rsidP="007B1621">
            <w:pPr>
              <w:spacing w:line="360" w:lineRule="auto"/>
              <w:jc w:val="both"/>
              <w:rPr>
                <w:rFonts w:cstheme="minorHAnsi"/>
                <w:sz w:val="24"/>
                <w:szCs w:val="24"/>
              </w:rPr>
            </w:pPr>
            <w:r w:rsidRPr="007B1621">
              <w:rPr>
                <w:rFonts w:cstheme="minorHAnsi"/>
                <w:sz w:val="24"/>
                <w:szCs w:val="24"/>
              </w:rPr>
              <w:t xml:space="preserve">El último proceso consiste en moldear el chocolate en moldes de policarbonato o acero en forma de tabletas, chocolatinas, bombones, trufas etc. Después de empacar los chocolates se mantienen en una temperatura controlada de 14ºc a 17ºc para garantizar su calidad y textura. </w:t>
            </w:r>
          </w:p>
          <w:p w:rsidR="007B1621" w:rsidRPr="007B1621" w:rsidRDefault="007B1621" w:rsidP="007B1621">
            <w:pPr>
              <w:spacing w:line="360" w:lineRule="auto"/>
              <w:jc w:val="center"/>
              <w:rPr>
                <w:rFonts w:cstheme="minorHAnsi"/>
                <w:sz w:val="24"/>
                <w:szCs w:val="24"/>
              </w:rPr>
            </w:pPr>
            <w:r w:rsidRPr="007B1621">
              <w:rPr>
                <w:rFonts w:cstheme="minorHAnsi"/>
                <w:noProof/>
                <w:sz w:val="24"/>
                <w:szCs w:val="24"/>
              </w:rPr>
              <w:drawing>
                <wp:inline distT="0" distB="0" distL="0" distR="0">
                  <wp:extent cx="5612130" cy="315468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311539951888 (1).jpg"/>
                          <pic:cNvPicPr/>
                        </pic:nvPicPr>
                        <pic:blipFill>
                          <a:blip r:embed="rId27">
                            <a:extLst>
                              <a:ext uri="{28A0092B-C50C-407E-A947-70E740481C1C}">
                                <a14:useLocalDpi xmlns:a14="http://schemas.microsoft.com/office/drawing/2010/main" val="0"/>
                              </a:ext>
                            </a:extLst>
                          </a:blip>
                          <a:stretch>
                            <a:fillRect/>
                          </a:stretch>
                        </pic:blipFill>
                        <pic:spPr>
                          <a:xfrm>
                            <a:off x="0" y="0"/>
                            <a:ext cx="5612130" cy="3154680"/>
                          </a:xfrm>
                          <a:prstGeom prst="rect">
                            <a:avLst/>
                          </a:prstGeom>
                        </pic:spPr>
                      </pic:pic>
                    </a:graphicData>
                  </a:graphic>
                </wp:inline>
              </w:drawing>
            </w:r>
          </w:p>
          <w:p w:rsidR="007B1621" w:rsidRPr="007B1621" w:rsidRDefault="007B1621" w:rsidP="00347D46">
            <w:pPr>
              <w:spacing w:line="360" w:lineRule="auto"/>
              <w:jc w:val="center"/>
              <w:rPr>
                <w:rFonts w:cstheme="minorHAnsi"/>
                <w:sz w:val="24"/>
                <w:szCs w:val="24"/>
              </w:rPr>
            </w:pPr>
            <w:r w:rsidRPr="007B1621">
              <w:rPr>
                <w:rFonts w:cstheme="minorHAnsi"/>
                <w:sz w:val="24"/>
                <w:szCs w:val="24"/>
              </w:rPr>
              <w:t xml:space="preserve">Tomado de: </w:t>
            </w:r>
            <w:hyperlink r:id="rId28" w:history="1">
              <w:r w:rsidRPr="007B1621">
                <w:rPr>
                  <w:rStyle w:val="Hipervnculo"/>
                  <w:rFonts w:cstheme="minorHAnsi"/>
                  <w:sz w:val="24"/>
                  <w:szCs w:val="24"/>
                </w:rPr>
                <w:t>http://www.expansion.com/empresas/distribucion/2018/07/09/5b43919c268e3ee71d8b4573.html</w:t>
              </w:r>
            </w:hyperlink>
          </w:p>
          <w:p w:rsidR="007B1621" w:rsidRDefault="007B1621" w:rsidP="007B1621">
            <w:pPr>
              <w:spacing w:line="360" w:lineRule="auto"/>
              <w:jc w:val="center"/>
              <w:rPr>
                <w:rFonts w:cstheme="minorHAnsi"/>
                <w:sz w:val="24"/>
                <w:szCs w:val="24"/>
              </w:rPr>
            </w:pPr>
            <w:r w:rsidRPr="007B1621">
              <w:rPr>
                <w:rFonts w:cstheme="minorHAnsi"/>
                <w:noProof/>
                <w:sz w:val="24"/>
                <w:szCs w:val="24"/>
              </w:rPr>
              <w:lastRenderedPageBreak/>
              <w:drawing>
                <wp:inline distT="0" distB="0" distL="0" distR="0">
                  <wp:extent cx="5200650" cy="7806077"/>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os_desktop.jpg"/>
                          <pic:cNvPicPr/>
                        </pic:nvPicPr>
                        <pic:blipFill>
                          <a:blip r:embed="rId29">
                            <a:extLst>
                              <a:ext uri="{28A0092B-C50C-407E-A947-70E740481C1C}">
                                <a14:useLocalDpi xmlns:a14="http://schemas.microsoft.com/office/drawing/2010/main" val="0"/>
                              </a:ext>
                            </a:extLst>
                          </a:blip>
                          <a:stretch>
                            <a:fillRect/>
                          </a:stretch>
                        </pic:blipFill>
                        <pic:spPr>
                          <a:xfrm>
                            <a:off x="0" y="0"/>
                            <a:ext cx="5204780" cy="7812276"/>
                          </a:xfrm>
                          <a:prstGeom prst="rect">
                            <a:avLst/>
                          </a:prstGeom>
                        </pic:spPr>
                      </pic:pic>
                    </a:graphicData>
                  </a:graphic>
                </wp:inline>
              </w:drawing>
            </w:r>
          </w:p>
          <w:p w:rsidR="007B1621" w:rsidRPr="00347D46" w:rsidRDefault="007B1621" w:rsidP="00347D46">
            <w:pPr>
              <w:spacing w:line="360" w:lineRule="auto"/>
              <w:jc w:val="center"/>
              <w:rPr>
                <w:rFonts w:cstheme="minorHAnsi"/>
                <w:sz w:val="24"/>
                <w:szCs w:val="24"/>
              </w:rPr>
            </w:pPr>
            <w:r w:rsidRPr="007B1621">
              <w:rPr>
                <w:rFonts w:cstheme="minorHAnsi"/>
                <w:sz w:val="24"/>
                <w:szCs w:val="24"/>
              </w:rPr>
              <w:t xml:space="preserve">Tomado de: </w:t>
            </w:r>
            <w:hyperlink r:id="rId30" w:history="1">
              <w:r w:rsidRPr="007B1621">
                <w:rPr>
                  <w:rStyle w:val="Hipervnculo"/>
                  <w:rFonts w:cstheme="minorHAnsi"/>
                  <w:sz w:val="24"/>
                  <w:szCs w:val="24"/>
                </w:rPr>
                <w:t>https://www.chocolatesnestle.es/fabricacion-curiosidades/fabricacion-chocolate</w:t>
              </w:r>
            </w:hyperlink>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C11018">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DESCRIPCIÓN MOMENTO DE TRABAJO INDEPENDIENTE</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7B1621">
            <w:pPr>
              <w:spacing w:line="360" w:lineRule="auto"/>
              <w:jc w:val="both"/>
              <w:rPr>
                <w:rFonts w:eastAsia="Times New Roman" w:cstheme="minorHAnsi"/>
                <w:color w:val="000000"/>
                <w:sz w:val="24"/>
                <w:szCs w:val="24"/>
              </w:rPr>
            </w:pPr>
            <w:r w:rsidRPr="007B1621">
              <w:rPr>
                <w:rFonts w:cstheme="minorHAnsi"/>
                <w:sz w:val="24"/>
                <w:szCs w:val="24"/>
              </w:rPr>
              <w:t xml:space="preserve">Orientada a que el estudiante </w:t>
            </w:r>
            <w:r w:rsidRPr="007B1621">
              <w:rPr>
                <w:rFonts w:cstheme="minorHAnsi"/>
                <w:b/>
                <w:sz w:val="24"/>
                <w:szCs w:val="24"/>
              </w:rPr>
              <w:t>localice, identifique, liste, ordene, asocie, clasifique y diferencie</w:t>
            </w:r>
            <w:r w:rsidRPr="007B1621">
              <w:rPr>
                <w:rFonts w:cstheme="minorHAnsi"/>
                <w:sz w:val="24"/>
                <w:szCs w:val="24"/>
              </w:rPr>
              <w:t xml:space="preserve"> elementos presentes en el contexto, a partir de </w:t>
            </w:r>
            <w:r w:rsidRPr="007B1621">
              <w:rPr>
                <w:rFonts w:cstheme="minorHAnsi"/>
                <w:b/>
                <w:sz w:val="24"/>
                <w:szCs w:val="24"/>
              </w:rPr>
              <w:t>conocer y comprender</w:t>
            </w:r>
            <w:r w:rsidRPr="007B1621">
              <w:rPr>
                <w:rFonts w:cstheme="minorHAnsi"/>
                <w:sz w:val="24"/>
                <w:szCs w:val="24"/>
              </w:rPr>
              <w:t xml:space="preserve"> los fundamentos teóricos propuestos para la actividad en el recurso principal y otros recursos sugeridos.  </w:t>
            </w:r>
            <w:r w:rsidRPr="007B1621">
              <w:rPr>
                <w:rFonts w:eastAsia="Times New Roman" w:cstheme="minorHAnsi"/>
                <w:color w:val="000000"/>
                <w:sz w:val="24"/>
                <w:szCs w:val="24"/>
              </w:rPr>
              <w:t xml:space="preserve">La actividad consiste en un </w:t>
            </w:r>
            <w:r w:rsidRPr="007B1621">
              <w:rPr>
                <w:rFonts w:eastAsia="Times New Roman" w:cstheme="minorHAnsi"/>
                <w:b/>
                <w:color w:val="000000"/>
                <w:sz w:val="24"/>
                <w:szCs w:val="24"/>
              </w:rPr>
              <w:t>cuestionario</w:t>
            </w:r>
            <w:r w:rsidRPr="007B1621">
              <w:rPr>
                <w:rFonts w:eastAsia="Times New Roman" w:cstheme="minorHAnsi"/>
                <w:color w:val="000000"/>
                <w:sz w:val="24"/>
                <w:szCs w:val="24"/>
              </w:rPr>
              <w:t>, con dos preguntas de falso y verdadero, dos preguntas de selección múltiple y una de relacionar u ordenar cinco elementos. Las preguntas deben estar referidas al contexto planteado.</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75B" w:rsidRPr="007B1621" w:rsidRDefault="003D675B" w:rsidP="007B1621">
            <w:pPr>
              <w:spacing w:after="0" w:line="360" w:lineRule="auto"/>
              <w:jc w:val="both"/>
              <w:rPr>
                <w:rFonts w:eastAsia="Times New Roman" w:cstheme="minorHAnsi"/>
                <w:sz w:val="24"/>
                <w:szCs w:val="24"/>
              </w:rPr>
            </w:pPr>
            <w:r w:rsidRPr="007B1621">
              <w:rPr>
                <w:rFonts w:eastAsia="Times New Roman" w:cstheme="minorHAnsi"/>
                <w:sz w:val="24"/>
                <w:szCs w:val="24"/>
              </w:rPr>
              <w:t>Luego de revisar la situación planteada en el contexto y los recursos sugeridos, responda el siguiente cuestionario</w:t>
            </w:r>
          </w:p>
          <w:p w:rsidR="003D675B" w:rsidRPr="00D20F76" w:rsidRDefault="003D675B" w:rsidP="00D20F76">
            <w:pPr>
              <w:spacing w:after="0" w:line="360" w:lineRule="auto"/>
              <w:jc w:val="both"/>
              <w:rPr>
                <w:rFonts w:eastAsia="Times New Roman" w:cstheme="minorHAnsi"/>
                <w:b/>
                <w:i/>
                <w:sz w:val="24"/>
                <w:szCs w:val="24"/>
              </w:rPr>
            </w:pPr>
            <w:r w:rsidRPr="007B1621">
              <w:rPr>
                <w:rFonts w:eastAsia="Times New Roman" w:cstheme="minorHAnsi"/>
                <w:b/>
                <w:i/>
                <w:sz w:val="24"/>
                <w:szCs w:val="24"/>
              </w:rPr>
              <w:t>Para las siguientes frases, seleccione falso</w:t>
            </w:r>
            <w:r w:rsidR="00D20F76">
              <w:rPr>
                <w:rFonts w:eastAsia="Times New Roman" w:cstheme="minorHAnsi"/>
                <w:b/>
                <w:i/>
                <w:sz w:val="24"/>
                <w:szCs w:val="24"/>
              </w:rPr>
              <w:t xml:space="preserve"> o verdadero según corresponda:</w:t>
            </w:r>
          </w:p>
          <w:tbl>
            <w:tblPr>
              <w:tblStyle w:val="Tablaconcuadrcula"/>
              <w:tblW w:w="0" w:type="auto"/>
              <w:tblLook w:val="04A0" w:firstRow="1" w:lastRow="0" w:firstColumn="1" w:lastColumn="0" w:noHBand="0" w:noVBand="1"/>
            </w:tblPr>
            <w:tblGrid>
              <w:gridCol w:w="399"/>
              <w:gridCol w:w="7621"/>
              <w:gridCol w:w="1727"/>
            </w:tblGrid>
            <w:tr w:rsidR="003D675B" w:rsidRPr="007B1621" w:rsidTr="000906DA">
              <w:tc>
                <w:tcPr>
                  <w:tcW w:w="387"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w:t>
                  </w:r>
                </w:p>
              </w:tc>
              <w:tc>
                <w:tcPr>
                  <w:tcW w:w="7772" w:type="dxa"/>
                </w:tcPr>
                <w:p w:rsidR="003D675B" w:rsidRPr="007B1621" w:rsidRDefault="003D675B" w:rsidP="00B06850">
                  <w:pPr>
                    <w:spacing w:line="360" w:lineRule="auto"/>
                    <w:jc w:val="both"/>
                    <w:rPr>
                      <w:rFonts w:eastAsia="Times New Roman" w:cstheme="minorHAnsi"/>
                      <w:sz w:val="24"/>
                      <w:szCs w:val="24"/>
                    </w:rPr>
                  </w:pPr>
                </w:p>
              </w:tc>
              <w:tc>
                <w:tcPr>
                  <w:tcW w:w="1738" w:type="dxa"/>
                </w:tcPr>
                <w:p w:rsidR="003D675B"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 xml:space="preserve">Respuesta: </w:t>
                  </w:r>
                </w:p>
              </w:tc>
            </w:tr>
            <w:tr w:rsidR="003D675B" w:rsidRPr="007B1621" w:rsidTr="000906DA">
              <w:tc>
                <w:tcPr>
                  <w:tcW w:w="387"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1.</w:t>
                  </w:r>
                </w:p>
              </w:tc>
              <w:tc>
                <w:tcPr>
                  <w:tcW w:w="7772" w:type="dxa"/>
                </w:tcPr>
                <w:p w:rsidR="003D675B" w:rsidRPr="007B1621" w:rsidRDefault="00D20F76" w:rsidP="00D20F76">
                  <w:pPr>
                    <w:spacing w:line="360" w:lineRule="auto"/>
                    <w:jc w:val="both"/>
                    <w:rPr>
                      <w:rFonts w:eastAsia="Times New Roman" w:cstheme="minorHAnsi"/>
                      <w:sz w:val="24"/>
                      <w:szCs w:val="24"/>
                    </w:rPr>
                  </w:pPr>
                  <w:r>
                    <w:rPr>
                      <w:rFonts w:eastAsia="Times New Roman" w:cstheme="minorHAnsi"/>
                      <w:sz w:val="24"/>
                      <w:szCs w:val="24"/>
                    </w:rPr>
                    <w:t xml:space="preserve">¿Las coberturas de chocolate se pueden elaborar con las semillas de cacao sin fermentar y tostar? </w:t>
                  </w:r>
                </w:p>
              </w:tc>
              <w:tc>
                <w:tcPr>
                  <w:tcW w:w="1738" w:type="dxa"/>
                </w:tcPr>
                <w:p w:rsidR="003D675B" w:rsidRPr="007B1621" w:rsidRDefault="00D20F76" w:rsidP="007B1621">
                  <w:pPr>
                    <w:spacing w:line="360" w:lineRule="auto"/>
                    <w:jc w:val="both"/>
                    <w:rPr>
                      <w:rFonts w:eastAsia="Times New Roman" w:cstheme="minorHAnsi"/>
                      <w:color w:val="FF0000"/>
                      <w:sz w:val="24"/>
                      <w:szCs w:val="24"/>
                    </w:rPr>
                  </w:pPr>
                  <w:r w:rsidRPr="007B1621">
                    <w:rPr>
                      <w:rFonts w:eastAsia="Times New Roman" w:cstheme="minorHAnsi"/>
                      <w:sz w:val="24"/>
                      <w:szCs w:val="24"/>
                    </w:rPr>
                    <w:t>Falso</w:t>
                  </w:r>
                </w:p>
              </w:tc>
            </w:tr>
            <w:tr w:rsidR="003D675B" w:rsidRPr="007B1621" w:rsidTr="000906DA">
              <w:tc>
                <w:tcPr>
                  <w:tcW w:w="387"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2.</w:t>
                  </w:r>
                </w:p>
              </w:tc>
              <w:tc>
                <w:tcPr>
                  <w:tcW w:w="7772" w:type="dxa"/>
                </w:tcPr>
                <w:p w:rsidR="003D675B" w:rsidRPr="007B1621" w:rsidRDefault="00D20F76" w:rsidP="007B1621">
                  <w:pPr>
                    <w:spacing w:line="360" w:lineRule="auto"/>
                    <w:jc w:val="both"/>
                    <w:rPr>
                      <w:rFonts w:eastAsia="Times New Roman" w:cstheme="minorHAnsi"/>
                      <w:sz w:val="24"/>
                      <w:szCs w:val="24"/>
                    </w:rPr>
                  </w:pPr>
                  <w:r>
                    <w:rPr>
                      <w:rFonts w:cstheme="minorHAnsi"/>
                      <w:sz w:val="24"/>
                      <w:szCs w:val="24"/>
                    </w:rPr>
                    <w:t>¿El chocolate es un sub producto del cacao, después de un proceso de transformación?</w:t>
                  </w:r>
                </w:p>
              </w:tc>
              <w:tc>
                <w:tcPr>
                  <w:tcW w:w="1738" w:type="dxa"/>
                </w:tcPr>
                <w:p w:rsidR="003D675B" w:rsidRPr="007B1621" w:rsidRDefault="00D20F76" w:rsidP="007B1621">
                  <w:pPr>
                    <w:spacing w:line="360" w:lineRule="auto"/>
                    <w:jc w:val="both"/>
                    <w:rPr>
                      <w:rFonts w:eastAsia="Times New Roman" w:cstheme="minorHAnsi"/>
                      <w:color w:val="FF0000"/>
                      <w:sz w:val="24"/>
                      <w:szCs w:val="24"/>
                    </w:rPr>
                  </w:pPr>
                  <w:r w:rsidRPr="007B1621">
                    <w:rPr>
                      <w:rFonts w:eastAsia="Times New Roman" w:cstheme="minorHAnsi"/>
                      <w:sz w:val="24"/>
                      <w:szCs w:val="24"/>
                    </w:rPr>
                    <w:t>Verdadero</w:t>
                  </w:r>
                </w:p>
              </w:tc>
            </w:tr>
          </w:tbl>
          <w:p w:rsidR="00DE0ED7" w:rsidRPr="007B1621" w:rsidRDefault="00DE0ED7" w:rsidP="007B1621">
            <w:pPr>
              <w:spacing w:after="0" w:line="360" w:lineRule="auto"/>
              <w:jc w:val="both"/>
              <w:rPr>
                <w:rFonts w:eastAsia="Times New Roman" w:cstheme="minorHAnsi"/>
                <w:b/>
                <w:i/>
                <w:sz w:val="24"/>
                <w:szCs w:val="24"/>
              </w:rPr>
            </w:pPr>
          </w:p>
          <w:p w:rsidR="00DE0ED7" w:rsidRPr="007B1621" w:rsidRDefault="00DE0ED7" w:rsidP="007B1621">
            <w:pPr>
              <w:spacing w:after="0" w:line="360" w:lineRule="auto"/>
              <w:jc w:val="both"/>
              <w:rPr>
                <w:rFonts w:eastAsia="Times New Roman" w:cstheme="minorHAnsi"/>
                <w:b/>
                <w:i/>
                <w:sz w:val="24"/>
                <w:szCs w:val="24"/>
              </w:rPr>
            </w:pPr>
            <w:r w:rsidRPr="007B1621">
              <w:rPr>
                <w:rFonts w:eastAsia="Times New Roman" w:cstheme="minorHAnsi"/>
                <w:b/>
                <w:i/>
                <w:sz w:val="24"/>
                <w:szCs w:val="24"/>
              </w:rPr>
              <w:t>Seleccione la opción correcta, a, b, c o d según corresponda.</w:t>
            </w:r>
          </w:p>
          <w:tbl>
            <w:tblPr>
              <w:tblStyle w:val="Tablaconcuadrcula"/>
              <w:tblW w:w="0" w:type="auto"/>
              <w:tblLook w:val="04A0" w:firstRow="1" w:lastRow="0" w:firstColumn="1" w:lastColumn="0" w:noHBand="0" w:noVBand="1"/>
            </w:tblPr>
            <w:tblGrid>
              <w:gridCol w:w="1221"/>
              <w:gridCol w:w="8482"/>
            </w:tblGrid>
            <w:tr w:rsidR="00DE0ED7" w:rsidRPr="007B1621" w:rsidTr="00F93BDB">
              <w:tc>
                <w:tcPr>
                  <w:tcW w:w="9703" w:type="dxa"/>
                  <w:gridSpan w:val="2"/>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Enunciado</w:t>
                  </w:r>
                </w:p>
              </w:tc>
            </w:tr>
            <w:tr w:rsidR="00DE0ED7" w:rsidRPr="007B1621" w:rsidTr="00F93BDB">
              <w:tc>
                <w:tcPr>
                  <w:tcW w:w="9703" w:type="dxa"/>
                  <w:gridSpan w:val="2"/>
                </w:tcPr>
                <w:p w:rsidR="00DE0ED7" w:rsidRPr="007B1621" w:rsidRDefault="00F93BDB" w:rsidP="00B60BA0">
                  <w:pPr>
                    <w:spacing w:line="360" w:lineRule="auto"/>
                    <w:jc w:val="both"/>
                    <w:rPr>
                      <w:sz w:val="24"/>
                      <w:szCs w:val="24"/>
                    </w:rPr>
                  </w:pPr>
                  <w:r w:rsidRPr="007B1621">
                    <w:rPr>
                      <w:rFonts w:eastAsia="Times New Roman" w:cstheme="minorHAnsi"/>
                      <w:sz w:val="24"/>
                      <w:szCs w:val="24"/>
                    </w:rPr>
                    <w:t>4</w:t>
                  </w:r>
                  <w:r w:rsidR="00DE0ED7" w:rsidRPr="007B1621">
                    <w:rPr>
                      <w:rFonts w:eastAsia="Times New Roman" w:cstheme="minorHAnsi"/>
                      <w:sz w:val="24"/>
                      <w:szCs w:val="24"/>
                    </w:rPr>
                    <w:t xml:space="preserve">. </w:t>
                  </w:r>
                  <w:r w:rsidR="002E32B2">
                    <w:rPr>
                      <w:rFonts w:eastAsia="Times New Roman" w:cstheme="minorHAnsi"/>
                      <w:sz w:val="24"/>
                      <w:szCs w:val="24"/>
                    </w:rPr>
                    <w:t>P</w:t>
                  </w:r>
                  <w:r w:rsidR="00992B28" w:rsidRPr="00992B28">
                    <w:rPr>
                      <w:rFonts w:cs="Times New Roman"/>
                      <w:sz w:val="24"/>
                      <w:szCs w:val="24"/>
                    </w:rPr>
                    <w:t>roceso de refinamiento</w:t>
                  </w:r>
                  <w:r w:rsidR="00992B28">
                    <w:rPr>
                      <w:rFonts w:cs="Times New Roman"/>
                      <w:sz w:val="24"/>
                      <w:szCs w:val="24"/>
                    </w:rPr>
                    <w:t xml:space="preserve"> y amasado del licor de</w:t>
                  </w:r>
                  <w:r w:rsidR="00992B28" w:rsidRPr="00992B28">
                    <w:rPr>
                      <w:rFonts w:cs="Times New Roman"/>
                      <w:sz w:val="24"/>
                      <w:szCs w:val="24"/>
                    </w:rPr>
                    <w:t xml:space="preserve"> cacao</w:t>
                  </w:r>
                  <w:r w:rsidR="00992B28">
                    <w:rPr>
                      <w:rFonts w:cs="Times New Roman"/>
                      <w:sz w:val="24"/>
                      <w:szCs w:val="24"/>
                    </w:rPr>
                    <w:t xml:space="preserve">, que suaviza, </w:t>
                  </w:r>
                  <w:r w:rsidR="00992B28" w:rsidRPr="00992B28">
                    <w:rPr>
                      <w:rFonts w:cs="Times New Roman"/>
                      <w:sz w:val="24"/>
                      <w:szCs w:val="24"/>
                    </w:rPr>
                    <w:t xml:space="preserve">reduce la acidez y </w:t>
                  </w:r>
                  <w:r w:rsidR="00992B28">
                    <w:rPr>
                      <w:rFonts w:cs="Times New Roman"/>
                      <w:sz w:val="24"/>
                      <w:szCs w:val="24"/>
                    </w:rPr>
                    <w:t>potencia el sabor del chocolate</w:t>
                  </w:r>
                  <w:r w:rsidR="00992B28" w:rsidRPr="00992B28">
                    <w:rPr>
                      <w:rFonts w:cs="Times New Roman"/>
                      <w:sz w:val="24"/>
                      <w:szCs w:val="24"/>
                    </w:rPr>
                    <w:t>, además se añaden los últimos ingredi</w:t>
                  </w:r>
                  <w:r w:rsidR="00992B28">
                    <w:rPr>
                      <w:rFonts w:cs="Times New Roman"/>
                      <w:sz w:val="24"/>
                      <w:szCs w:val="24"/>
                    </w:rPr>
                    <w:t xml:space="preserve">entes según el tipo de cobertura </w:t>
                  </w:r>
                </w:p>
              </w:tc>
            </w:tr>
            <w:tr w:rsidR="00DE0ED7" w:rsidRPr="007B1621" w:rsidTr="00F93BDB">
              <w:tc>
                <w:tcPr>
                  <w:tcW w:w="9703" w:type="dxa"/>
                  <w:gridSpan w:val="2"/>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Opciones de respuesta</w:t>
                  </w:r>
                </w:p>
              </w:tc>
            </w:tr>
            <w:tr w:rsidR="00DE0ED7" w:rsidRPr="007B1621" w:rsidTr="00F93BDB">
              <w:tc>
                <w:tcPr>
                  <w:tcW w:w="1221" w:type="dxa"/>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a.</w:t>
                  </w:r>
                </w:p>
              </w:tc>
              <w:tc>
                <w:tcPr>
                  <w:tcW w:w="8482" w:type="dxa"/>
                </w:tcPr>
                <w:p w:rsidR="00DE0ED7" w:rsidRPr="007B1621" w:rsidRDefault="00B60BA0" w:rsidP="007B1621">
                  <w:pPr>
                    <w:spacing w:line="36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Emulsificación </w:t>
                  </w:r>
                </w:p>
              </w:tc>
            </w:tr>
            <w:tr w:rsidR="00DE0ED7" w:rsidRPr="007B1621" w:rsidTr="00F93BDB">
              <w:tc>
                <w:tcPr>
                  <w:tcW w:w="1221" w:type="dxa"/>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b.</w:t>
                  </w:r>
                </w:p>
              </w:tc>
              <w:tc>
                <w:tcPr>
                  <w:tcW w:w="8482" w:type="dxa"/>
                </w:tcPr>
                <w:p w:rsidR="00DE0ED7" w:rsidRPr="007B1621" w:rsidRDefault="00B60BA0" w:rsidP="007B1621">
                  <w:pPr>
                    <w:spacing w:line="360" w:lineRule="auto"/>
                    <w:jc w:val="both"/>
                    <w:rPr>
                      <w:rFonts w:eastAsia="Times New Roman" w:cstheme="minorHAnsi"/>
                      <w:sz w:val="24"/>
                      <w:szCs w:val="24"/>
                    </w:rPr>
                  </w:pPr>
                  <w:r>
                    <w:rPr>
                      <w:rFonts w:eastAsia="Times New Roman" w:cstheme="minorHAnsi"/>
                      <w:sz w:val="24"/>
                      <w:szCs w:val="24"/>
                    </w:rPr>
                    <w:t xml:space="preserve">Amasado </w:t>
                  </w:r>
                </w:p>
              </w:tc>
            </w:tr>
            <w:tr w:rsidR="00DE0ED7" w:rsidRPr="007B1621" w:rsidTr="00F93BDB">
              <w:tc>
                <w:tcPr>
                  <w:tcW w:w="1221" w:type="dxa"/>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c.</w:t>
                  </w:r>
                </w:p>
              </w:tc>
              <w:tc>
                <w:tcPr>
                  <w:tcW w:w="8482" w:type="dxa"/>
                </w:tcPr>
                <w:p w:rsidR="00DE0ED7" w:rsidRPr="007B1621" w:rsidRDefault="00B60BA0" w:rsidP="007B1621">
                  <w:pPr>
                    <w:spacing w:line="360" w:lineRule="auto"/>
                    <w:jc w:val="both"/>
                    <w:rPr>
                      <w:rFonts w:eastAsia="Times New Roman" w:cstheme="minorHAnsi"/>
                      <w:sz w:val="24"/>
                      <w:szCs w:val="24"/>
                    </w:rPr>
                  </w:pPr>
                  <w:r>
                    <w:rPr>
                      <w:rFonts w:eastAsia="Times New Roman" w:cstheme="minorHAnsi"/>
                      <w:color w:val="000000" w:themeColor="text1"/>
                      <w:sz w:val="24"/>
                      <w:szCs w:val="24"/>
                    </w:rPr>
                    <w:t xml:space="preserve">Conchado </w:t>
                  </w:r>
                </w:p>
              </w:tc>
            </w:tr>
            <w:tr w:rsidR="00DE0ED7" w:rsidRPr="007B1621" w:rsidTr="00F93BDB">
              <w:tc>
                <w:tcPr>
                  <w:tcW w:w="1221" w:type="dxa"/>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d.</w:t>
                  </w:r>
                </w:p>
              </w:tc>
              <w:tc>
                <w:tcPr>
                  <w:tcW w:w="8482" w:type="dxa"/>
                </w:tcPr>
                <w:p w:rsidR="00DE0ED7" w:rsidRPr="007B1621" w:rsidRDefault="00B60BA0" w:rsidP="007B1621">
                  <w:pPr>
                    <w:spacing w:line="360" w:lineRule="auto"/>
                    <w:jc w:val="both"/>
                    <w:rPr>
                      <w:rFonts w:eastAsia="Times New Roman" w:cstheme="minorHAnsi"/>
                      <w:sz w:val="24"/>
                      <w:szCs w:val="24"/>
                    </w:rPr>
                  </w:pPr>
                  <w:r>
                    <w:rPr>
                      <w:rFonts w:eastAsia="Times New Roman" w:cstheme="minorHAnsi"/>
                      <w:sz w:val="24"/>
                      <w:szCs w:val="24"/>
                    </w:rPr>
                    <w:t xml:space="preserve">Molienda </w:t>
                  </w:r>
                </w:p>
              </w:tc>
            </w:tr>
            <w:tr w:rsidR="00F93BDB" w:rsidRPr="007B1621" w:rsidTr="00F93BDB">
              <w:tc>
                <w:tcPr>
                  <w:tcW w:w="1221" w:type="dxa"/>
                </w:tcPr>
                <w:p w:rsidR="00F93BDB" w:rsidRPr="007B1621" w:rsidRDefault="00F93BDB" w:rsidP="007B1621">
                  <w:pPr>
                    <w:spacing w:line="360" w:lineRule="auto"/>
                    <w:jc w:val="both"/>
                    <w:rPr>
                      <w:rFonts w:eastAsia="Times New Roman" w:cstheme="minorHAnsi"/>
                      <w:sz w:val="24"/>
                      <w:szCs w:val="24"/>
                    </w:rPr>
                  </w:pPr>
                  <w:r w:rsidRPr="007B1621">
                    <w:rPr>
                      <w:rFonts w:eastAsia="Times New Roman" w:cstheme="minorHAnsi"/>
                      <w:sz w:val="24"/>
                      <w:szCs w:val="24"/>
                    </w:rPr>
                    <w:t>Respuesta correcta</w:t>
                  </w:r>
                </w:p>
              </w:tc>
              <w:tc>
                <w:tcPr>
                  <w:tcW w:w="8482" w:type="dxa"/>
                </w:tcPr>
                <w:p w:rsidR="00F93BDB" w:rsidRPr="00992B28" w:rsidRDefault="00F93BDB" w:rsidP="00992B28">
                  <w:pPr>
                    <w:pStyle w:val="Prrafodelista"/>
                    <w:numPr>
                      <w:ilvl w:val="0"/>
                      <w:numId w:val="16"/>
                    </w:numPr>
                    <w:spacing w:line="360" w:lineRule="auto"/>
                    <w:jc w:val="both"/>
                    <w:rPr>
                      <w:rFonts w:eastAsia="Times New Roman" w:cstheme="minorHAnsi"/>
                      <w:sz w:val="24"/>
                      <w:szCs w:val="24"/>
                    </w:rPr>
                  </w:pPr>
                </w:p>
              </w:tc>
            </w:tr>
          </w:tbl>
          <w:p w:rsidR="00CE56F4" w:rsidRDefault="00CE56F4" w:rsidP="007B1621">
            <w:pPr>
              <w:spacing w:after="0" w:line="360" w:lineRule="auto"/>
              <w:jc w:val="both"/>
              <w:rPr>
                <w:rFonts w:eastAsia="Times New Roman" w:cstheme="minorHAnsi"/>
                <w:b/>
                <w:i/>
                <w:sz w:val="24"/>
                <w:szCs w:val="24"/>
              </w:rPr>
            </w:pPr>
          </w:p>
          <w:p w:rsidR="00DE0ED7" w:rsidRPr="007B1621" w:rsidRDefault="00DE0ED7" w:rsidP="007B1621">
            <w:pPr>
              <w:spacing w:after="0" w:line="360" w:lineRule="auto"/>
              <w:jc w:val="both"/>
              <w:rPr>
                <w:rFonts w:eastAsia="Times New Roman" w:cstheme="minorHAnsi"/>
                <w:b/>
                <w:i/>
                <w:sz w:val="24"/>
                <w:szCs w:val="24"/>
              </w:rPr>
            </w:pPr>
            <w:r w:rsidRPr="007B1621">
              <w:rPr>
                <w:rFonts w:eastAsia="Times New Roman" w:cstheme="minorHAnsi"/>
                <w:b/>
                <w:i/>
                <w:sz w:val="24"/>
                <w:szCs w:val="24"/>
              </w:rPr>
              <w:t>Seleccione la opción correcta, a, b, c o d según corresponda.</w:t>
            </w:r>
          </w:p>
          <w:tbl>
            <w:tblPr>
              <w:tblStyle w:val="Tablaconcuadrcula"/>
              <w:tblW w:w="0" w:type="auto"/>
              <w:tblLook w:val="04A0" w:firstRow="1" w:lastRow="0" w:firstColumn="1" w:lastColumn="0" w:noHBand="0" w:noVBand="1"/>
            </w:tblPr>
            <w:tblGrid>
              <w:gridCol w:w="1221"/>
              <w:gridCol w:w="8482"/>
            </w:tblGrid>
            <w:tr w:rsidR="00DE0ED7" w:rsidRPr="007B1621" w:rsidTr="00317360">
              <w:tc>
                <w:tcPr>
                  <w:tcW w:w="9703" w:type="dxa"/>
                  <w:gridSpan w:val="2"/>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lastRenderedPageBreak/>
                    <w:t>Enunciado</w:t>
                  </w:r>
                </w:p>
              </w:tc>
            </w:tr>
            <w:tr w:rsidR="00DE0ED7" w:rsidRPr="007B1621" w:rsidTr="00317360">
              <w:tc>
                <w:tcPr>
                  <w:tcW w:w="9703" w:type="dxa"/>
                  <w:gridSpan w:val="2"/>
                </w:tcPr>
                <w:p w:rsidR="00DE0ED7" w:rsidRPr="007B1621" w:rsidRDefault="00F93BDB" w:rsidP="007905B5">
                  <w:pPr>
                    <w:spacing w:line="360" w:lineRule="auto"/>
                    <w:jc w:val="both"/>
                    <w:rPr>
                      <w:rFonts w:eastAsia="Times New Roman" w:cstheme="minorHAnsi"/>
                      <w:sz w:val="24"/>
                      <w:szCs w:val="24"/>
                    </w:rPr>
                  </w:pPr>
                  <w:r w:rsidRPr="007B1621">
                    <w:rPr>
                      <w:rFonts w:eastAsia="Times New Roman" w:cstheme="minorHAnsi"/>
                      <w:sz w:val="24"/>
                      <w:szCs w:val="24"/>
                    </w:rPr>
                    <w:t>5</w:t>
                  </w:r>
                  <w:r w:rsidR="007905B5">
                    <w:rPr>
                      <w:rFonts w:eastAsia="Times New Roman" w:cstheme="minorHAnsi"/>
                      <w:sz w:val="24"/>
                      <w:szCs w:val="24"/>
                    </w:rPr>
                    <w:t xml:space="preserve">. </w:t>
                  </w:r>
                  <w:r w:rsidR="00C933DA">
                    <w:rPr>
                      <w:rFonts w:eastAsia="Times New Roman" w:cstheme="minorHAnsi"/>
                      <w:sz w:val="24"/>
                      <w:szCs w:val="24"/>
                    </w:rPr>
                    <w:t xml:space="preserve">Ingredientes que componen una cobertura de chocolate? </w:t>
                  </w:r>
                </w:p>
              </w:tc>
            </w:tr>
            <w:tr w:rsidR="00DE0ED7" w:rsidRPr="007B1621" w:rsidTr="00317360">
              <w:tc>
                <w:tcPr>
                  <w:tcW w:w="9703" w:type="dxa"/>
                  <w:gridSpan w:val="2"/>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Opciones de respuesta</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a.</w:t>
                  </w:r>
                </w:p>
              </w:tc>
              <w:tc>
                <w:tcPr>
                  <w:tcW w:w="8482" w:type="dxa"/>
                </w:tcPr>
                <w:p w:rsidR="00C933DA" w:rsidRPr="00C933DA" w:rsidRDefault="00C933DA" w:rsidP="00C933DA">
                  <w:pPr>
                    <w:spacing w:after="160" w:line="360" w:lineRule="auto"/>
                    <w:jc w:val="both"/>
                    <w:rPr>
                      <w:rFonts w:cstheme="minorHAnsi"/>
                      <w:sz w:val="24"/>
                      <w:szCs w:val="24"/>
                    </w:rPr>
                  </w:pPr>
                  <w:r w:rsidRPr="00C933DA">
                    <w:rPr>
                      <w:rFonts w:cstheme="minorHAnsi"/>
                      <w:sz w:val="24"/>
                      <w:szCs w:val="24"/>
                    </w:rPr>
                    <w:t xml:space="preserve">Manteca de cacao entre un </w:t>
                  </w:r>
                  <w:r>
                    <w:rPr>
                      <w:rFonts w:cstheme="minorHAnsi"/>
                      <w:sz w:val="24"/>
                      <w:szCs w:val="24"/>
                    </w:rPr>
                    <w:t>80</w:t>
                  </w:r>
                  <w:r w:rsidRPr="00C933DA">
                    <w:rPr>
                      <w:rFonts w:cstheme="minorHAnsi"/>
                      <w:sz w:val="24"/>
                      <w:szCs w:val="24"/>
                    </w:rPr>
                    <w:t>%</w:t>
                  </w:r>
                  <w:r>
                    <w:rPr>
                      <w:rFonts w:cstheme="minorHAnsi"/>
                      <w:sz w:val="24"/>
                      <w:szCs w:val="24"/>
                    </w:rPr>
                    <w:t>-10</w:t>
                  </w:r>
                  <w:r w:rsidRPr="00C933DA">
                    <w:rPr>
                      <w:rFonts w:cstheme="minorHAnsi"/>
                      <w:sz w:val="24"/>
                      <w:szCs w:val="24"/>
                    </w:rPr>
                    <w:t xml:space="preserve">0% + Pasta de cacao </w:t>
                  </w:r>
                  <w:r>
                    <w:rPr>
                      <w:rFonts w:cstheme="minorHAnsi"/>
                      <w:sz w:val="24"/>
                      <w:szCs w:val="24"/>
                    </w:rPr>
                    <w:t>(10</w:t>
                  </w:r>
                  <w:r w:rsidRPr="00C933DA">
                    <w:rPr>
                      <w:rFonts w:cstheme="minorHAnsi"/>
                      <w:sz w:val="24"/>
                      <w:szCs w:val="24"/>
                    </w:rPr>
                    <w:t>%</w:t>
                  </w:r>
                  <w:r>
                    <w:rPr>
                      <w:rFonts w:cstheme="minorHAnsi"/>
                      <w:sz w:val="24"/>
                      <w:szCs w:val="24"/>
                    </w:rPr>
                    <w:t>-20</w:t>
                  </w:r>
                  <w:r w:rsidRPr="00C933DA">
                    <w:rPr>
                      <w:rFonts w:cstheme="minorHAnsi"/>
                      <w:sz w:val="24"/>
                      <w:szCs w:val="24"/>
                    </w:rPr>
                    <w:t xml:space="preserve">%) + Emulsificantes + Azúcar + Saborizantes </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b.</w:t>
                  </w:r>
                </w:p>
              </w:tc>
              <w:tc>
                <w:tcPr>
                  <w:tcW w:w="8482" w:type="dxa"/>
                </w:tcPr>
                <w:p w:rsidR="00C933DA" w:rsidRPr="00C933DA" w:rsidRDefault="00C933DA" w:rsidP="00C933DA">
                  <w:pPr>
                    <w:spacing w:after="160" w:line="360" w:lineRule="auto"/>
                    <w:jc w:val="both"/>
                    <w:rPr>
                      <w:rFonts w:cstheme="minorHAnsi"/>
                      <w:sz w:val="24"/>
                      <w:szCs w:val="24"/>
                    </w:rPr>
                  </w:pPr>
                  <w:r w:rsidRPr="00C933DA">
                    <w:rPr>
                      <w:rFonts w:cstheme="minorHAnsi"/>
                      <w:sz w:val="24"/>
                      <w:szCs w:val="24"/>
                    </w:rPr>
                    <w:t xml:space="preserve">Manteca de cacao entre un 30%-40% + Pasta de cacao (35%-100%) + Emulsificantes + Azúcar + Saborizantes </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c.</w:t>
                  </w:r>
                </w:p>
              </w:tc>
              <w:tc>
                <w:tcPr>
                  <w:tcW w:w="8482" w:type="dxa"/>
                </w:tcPr>
                <w:p w:rsidR="00C933DA" w:rsidRPr="00C933DA" w:rsidRDefault="00C933DA" w:rsidP="00C933DA">
                  <w:pPr>
                    <w:spacing w:after="160" w:line="360" w:lineRule="auto"/>
                    <w:jc w:val="both"/>
                    <w:rPr>
                      <w:rFonts w:cstheme="minorHAnsi"/>
                      <w:sz w:val="24"/>
                      <w:szCs w:val="24"/>
                    </w:rPr>
                  </w:pPr>
                  <w:r>
                    <w:rPr>
                      <w:rFonts w:cstheme="minorHAnsi"/>
                      <w:sz w:val="24"/>
                      <w:szCs w:val="24"/>
                    </w:rPr>
                    <w:t>Licor</w:t>
                  </w:r>
                  <w:r w:rsidRPr="00C933DA">
                    <w:rPr>
                      <w:rFonts w:cstheme="minorHAnsi"/>
                      <w:sz w:val="24"/>
                      <w:szCs w:val="24"/>
                    </w:rPr>
                    <w:t xml:space="preserve"> de </w:t>
                  </w:r>
                  <w:r>
                    <w:rPr>
                      <w:rFonts w:cstheme="minorHAnsi"/>
                      <w:sz w:val="24"/>
                      <w:szCs w:val="24"/>
                    </w:rPr>
                    <w:t>cacao entre un 4</w:t>
                  </w:r>
                  <w:r w:rsidRPr="00C933DA">
                    <w:rPr>
                      <w:rFonts w:cstheme="minorHAnsi"/>
                      <w:sz w:val="24"/>
                      <w:szCs w:val="24"/>
                    </w:rPr>
                    <w:t>0%</w:t>
                  </w:r>
                  <w:r>
                    <w:rPr>
                      <w:rFonts w:cstheme="minorHAnsi"/>
                      <w:sz w:val="24"/>
                      <w:szCs w:val="24"/>
                    </w:rPr>
                    <w:t>-5</w:t>
                  </w:r>
                  <w:r w:rsidRPr="00C933DA">
                    <w:rPr>
                      <w:rFonts w:cstheme="minorHAnsi"/>
                      <w:sz w:val="24"/>
                      <w:szCs w:val="24"/>
                    </w:rPr>
                    <w:t xml:space="preserve">0% + </w:t>
                  </w:r>
                  <w:r>
                    <w:rPr>
                      <w:rFonts w:cstheme="minorHAnsi"/>
                      <w:sz w:val="24"/>
                      <w:szCs w:val="24"/>
                    </w:rPr>
                    <w:t>Grasa vegetal</w:t>
                  </w:r>
                  <w:r w:rsidRPr="00C933DA">
                    <w:rPr>
                      <w:rFonts w:cstheme="minorHAnsi"/>
                      <w:sz w:val="24"/>
                      <w:szCs w:val="24"/>
                    </w:rPr>
                    <w:t xml:space="preserve"> (35%</w:t>
                  </w:r>
                  <w:r>
                    <w:rPr>
                      <w:rFonts w:cstheme="minorHAnsi"/>
                      <w:sz w:val="24"/>
                      <w:szCs w:val="24"/>
                    </w:rPr>
                    <w:t>-50</w:t>
                  </w:r>
                  <w:r w:rsidRPr="00C933DA">
                    <w:rPr>
                      <w:rFonts w:cstheme="minorHAnsi"/>
                      <w:sz w:val="24"/>
                      <w:szCs w:val="24"/>
                    </w:rPr>
                    <w:t xml:space="preserve">%) + Emulsificantes + Azúcar + </w:t>
                  </w:r>
                  <w:r>
                    <w:rPr>
                      <w:rFonts w:cstheme="minorHAnsi"/>
                      <w:sz w:val="24"/>
                      <w:szCs w:val="24"/>
                    </w:rPr>
                    <w:t xml:space="preserve">Vainilla </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d.</w:t>
                  </w:r>
                </w:p>
              </w:tc>
              <w:tc>
                <w:tcPr>
                  <w:tcW w:w="8482" w:type="dxa"/>
                </w:tcPr>
                <w:p w:rsidR="00C933DA" w:rsidRPr="007B1621" w:rsidRDefault="00C933DA" w:rsidP="00C933DA">
                  <w:pPr>
                    <w:spacing w:line="360" w:lineRule="auto"/>
                    <w:jc w:val="both"/>
                    <w:rPr>
                      <w:rFonts w:eastAsia="Times New Roman" w:cstheme="minorHAnsi"/>
                      <w:sz w:val="24"/>
                      <w:szCs w:val="24"/>
                    </w:rPr>
                  </w:pPr>
                  <w:r>
                    <w:rPr>
                      <w:rFonts w:cstheme="minorHAnsi"/>
                      <w:sz w:val="24"/>
                      <w:szCs w:val="24"/>
                    </w:rPr>
                    <w:t>Leche en polvo entre un 1</w:t>
                  </w:r>
                  <w:r w:rsidRPr="00C933DA">
                    <w:rPr>
                      <w:rFonts w:cstheme="minorHAnsi"/>
                      <w:sz w:val="24"/>
                      <w:szCs w:val="24"/>
                    </w:rPr>
                    <w:t>0%</w:t>
                  </w:r>
                  <w:r>
                    <w:rPr>
                      <w:rFonts w:cstheme="minorHAnsi"/>
                      <w:sz w:val="24"/>
                      <w:szCs w:val="24"/>
                    </w:rPr>
                    <w:t>-2</w:t>
                  </w:r>
                  <w:r w:rsidRPr="00C933DA">
                    <w:rPr>
                      <w:rFonts w:cstheme="minorHAnsi"/>
                      <w:sz w:val="24"/>
                      <w:szCs w:val="24"/>
                    </w:rPr>
                    <w:t xml:space="preserve">0% + Pasta de cacao </w:t>
                  </w:r>
                  <w:r>
                    <w:rPr>
                      <w:rFonts w:cstheme="minorHAnsi"/>
                      <w:sz w:val="24"/>
                      <w:szCs w:val="24"/>
                    </w:rPr>
                    <w:t>(50</w:t>
                  </w:r>
                  <w:r w:rsidRPr="00C933DA">
                    <w:rPr>
                      <w:rFonts w:cstheme="minorHAnsi"/>
                      <w:sz w:val="24"/>
                      <w:szCs w:val="24"/>
                    </w:rPr>
                    <w:t>%</w:t>
                  </w:r>
                  <w:r>
                    <w:rPr>
                      <w:rFonts w:cstheme="minorHAnsi"/>
                      <w:sz w:val="24"/>
                      <w:szCs w:val="24"/>
                    </w:rPr>
                    <w:t>-60</w:t>
                  </w:r>
                  <w:r w:rsidRPr="00C933DA">
                    <w:rPr>
                      <w:rFonts w:cstheme="minorHAnsi"/>
                      <w:sz w:val="24"/>
                      <w:szCs w:val="24"/>
                    </w:rPr>
                    <w:t xml:space="preserve">%) + </w:t>
                  </w:r>
                  <w:r>
                    <w:rPr>
                      <w:rFonts w:cstheme="minorHAnsi"/>
                      <w:sz w:val="24"/>
                      <w:szCs w:val="24"/>
                    </w:rPr>
                    <w:t>Manteca de cacao</w:t>
                  </w:r>
                  <w:r w:rsidRPr="00C933DA">
                    <w:rPr>
                      <w:rFonts w:cstheme="minorHAnsi"/>
                      <w:sz w:val="24"/>
                      <w:szCs w:val="24"/>
                    </w:rPr>
                    <w:t xml:space="preserve"> + Azúcar + Saborizantes</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Respuesta correcta</w:t>
                  </w:r>
                </w:p>
              </w:tc>
              <w:tc>
                <w:tcPr>
                  <w:tcW w:w="8482" w:type="dxa"/>
                </w:tcPr>
                <w:p w:rsidR="00C933DA" w:rsidRPr="00C933DA" w:rsidRDefault="00C933DA" w:rsidP="00C933DA">
                  <w:pPr>
                    <w:pStyle w:val="Prrafodelista"/>
                    <w:numPr>
                      <w:ilvl w:val="0"/>
                      <w:numId w:val="5"/>
                    </w:numPr>
                    <w:spacing w:line="360" w:lineRule="auto"/>
                    <w:jc w:val="both"/>
                    <w:rPr>
                      <w:rFonts w:eastAsia="Times New Roman" w:cstheme="minorHAnsi"/>
                      <w:sz w:val="24"/>
                      <w:szCs w:val="24"/>
                    </w:rPr>
                  </w:pPr>
                </w:p>
              </w:tc>
            </w:tr>
          </w:tbl>
          <w:p w:rsidR="003D675B" w:rsidRPr="007B1621" w:rsidRDefault="003D675B" w:rsidP="007B1621">
            <w:pPr>
              <w:spacing w:after="0" w:line="360" w:lineRule="auto"/>
              <w:jc w:val="both"/>
              <w:rPr>
                <w:rFonts w:eastAsia="Times New Roman" w:cstheme="minorHAnsi"/>
                <w:color w:val="000000"/>
                <w:sz w:val="24"/>
                <w:szCs w:val="24"/>
              </w:rPr>
            </w:pPr>
          </w:p>
          <w:p w:rsidR="003D675B" w:rsidRPr="007B1621" w:rsidRDefault="003D675B"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Seleccione la respuesta correcta a partir de una lista de posibilidades.</w:t>
            </w:r>
          </w:p>
          <w:p w:rsidR="003D675B" w:rsidRPr="007B1621" w:rsidRDefault="000516C9" w:rsidP="007B1621">
            <w:pPr>
              <w:spacing w:after="0" w:line="360" w:lineRule="auto"/>
              <w:jc w:val="both"/>
              <w:rPr>
                <w:rFonts w:eastAsia="Times New Roman" w:cstheme="minorHAnsi"/>
                <w:color w:val="FF0000"/>
                <w:sz w:val="24"/>
                <w:szCs w:val="24"/>
              </w:rPr>
            </w:pPr>
            <w:r w:rsidRPr="007B1621">
              <w:rPr>
                <w:rFonts w:eastAsia="Times New Roman" w:cstheme="minorHAnsi"/>
                <w:color w:val="000000"/>
                <w:sz w:val="24"/>
                <w:szCs w:val="24"/>
              </w:rPr>
              <w:t>6</w:t>
            </w:r>
            <w:r w:rsidR="003D675B" w:rsidRPr="007B1621">
              <w:rPr>
                <w:rFonts w:eastAsia="Times New Roman" w:cstheme="minorHAnsi"/>
                <w:color w:val="000000"/>
                <w:sz w:val="24"/>
                <w:szCs w:val="24"/>
              </w:rPr>
              <w:t xml:space="preserve">. </w:t>
            </w:r>
            <w:r w:rsidRPr="007B1621">
              <w:rPr>
                <w:rFonts w:eastAsia="Times New Roman" w:cstheme="minorHAnsi"/>
                <w:color w:val="000000"/>
                <w:sz w:val="24"/>
                <w:szCs w:val="24"/>
              </w:rPr>
              <w:t xml:space="preserve">Relacionar u ordenar cinco elementos descritos a continuación con su respectiva respuesta.  </w:t>
            </w:r>
          </w:p>
          <w:tbl>
            <w:tblPr>
              <w:tblStyle w:val="Tablaconcuadrcula"/>
              <w:tblW w:w="0" w:type="auto"/>
              <w:tblLook w:val="04A0" w:firstRow="1" w:lastRow="0" w:firstColumn="1" w:lastColumn="0" w:noHBand="0" w:noVBand="1"/>
            </w:tblPr>
            <w:tblGrid>
              <w:gridCol w:w="403"/>
              <w:gridCol w:w="4314"/>
              <w:gridCol w:w="5030"/>
            </w:tblGrid>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w:t>
                  </w:r>
                </w:p>
              </w:tc>
              <w:tc>
                <w:tcPr>
                  <w:tcW w:w="4394"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Pregunta</w:t>
                  </w:r>
                </w:p>
              </w:tc>
              <w:tc>
                <w:tcPr>
                  <w:tcW w:w="5142"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Respuesta</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a.</w:t>
                  </w:r>
                </w:p>
              </w:tc>
              <w:tc>
                <w:tcPr>
                  <w:tcW w:w="4394" w:type="dxa"/>
                </w:tcPr>
                <w:p w:rsidR="00777B02" w:rsidRDefault="00777B02" w:rsidP="00CE56F4">
                  <w:pPr>
                    <w:pStyle w:val="Puesto"/>
                    <w:spacing w:line="360" w:lineRule="auto"/>
                    <w:jc w:val="both"/>
                    <w:rPr>
                      <w:rFonts w:asciiTheme="minorHAnsi" w:eastAsiaTheme="minorHAnsi" w:hAnsiTheme="minorHAnsi"/>
                      <w:b w:val="0"/>
                      <w:sz w:val="24"/>
                    </w:rPr>
                  </w:pPr>
                  <w:r>
                    <w:rPr>
                      <w:rFonts w:asciiTheme="minorHAnsi" w:eastAsiaTheme="minorHAnsi" w:hAnsiTheme="minorHAnsi"/>
                      <w:b w:val="0"/>
                      <w:sz w:val="24"/>
                    </w:rPr>
                    <w:t>C</w:t>
                  </w:r>
                  <w:r w:rsidRPr="00777B02">
                    <w:rPr>
                      <w:rFonts w:asciiTheme="minorHAnsi" w:eastAsiaTheme="minorHAnsi" w:hAnsiTheme="minorHAnsi"/>
                      <w:b w:val="0"/>
                      <w:sz w:val="24"/>
                    </w:rPr>
                    <w:t>oberturas con mayor concentración a pasta de cacao, lo que permite un sabor m</w:t>
                  </w:r>
                  <w:r w:rsidR="00CE56F4">
                    <w:rPr>
                      <w:rFonts w:asciiTheme="minorHAnsi" w:eastAsiaTheme="minorHAnsi" w:hAnsiTheme="minorHAnsi"/>
                      <w:b w:val="0"/>
                      <w:sz w:val="24"/>
                    </w:rPr>
                    <w:t>ás característico a chocolate (a</w:t>
                  </w:r>
                  <w:r w:rsidRPr="00777B02">
                    <w:rPr>
                      <w:rFonts w:asciiTheme="minorHAnsi" w:eastAsiaTheme="minorHAnsi" w:hAnsiTheme="minorHAnsi"/>
                      <w:b w:val="0"/>
                      <w:sz w:val="24"/>
                    </w:rPr>
                    <w:t xml:space="preserve">margo y astringente al paladar). </w:t>
                  </w:r>
                </w:p>
                <w:p w:rsidR="0014358B" w:rsidRPr="00777B02" w:rsidRDefault="0014358B" w:rsidP="00CE56F4">
                  <w:pPr>
                    <w:pStyle w:val="Puesto"/>
                    <w:spacing w:line="360" w:lineRule="auto"/>
                    <w:jc w:val="both"/>
                    <w:rPr>
                      <w:rFonts w:asciiTheme="minorHAnsi" w:hAnsiTheme="minorHAnsi"/>
                      <w:b w:val="0"/>
                      <w:sz w:val="24"/>
                    </w:rPr>
                  </w:pPr>
                  <w:r w:rsidRPr="00777B02">
                    <w:rPr>
                      <w:rFonts w:asciiTheme="minorHAnsi" w:eastAsiaTheme="minorHAnsi" w:hAnsiTheme="minorHAnsi"/>
                      <w:b w:val="0"/>
                      <w:sz w:val="24"/>
                    </w:rPr>
                    <w:t>30-85% pasta de cacao</w:t>
                  </w:r>
                </w:p>
                <w:p w:rsidR="0014358B" w:rsidRPr="00777B02" w:rsidRDefault="0014358B" w:rsidP="00CE56F4">
                  <w:pPr>
                    <w:pStyle w:val="Puesto"/>
                    <w:spacing w:line="360" w:lineRule="auto"/>
                    <w:jc w:val="both"/>
                    <w:rPr>
                      <w:rFonts w:asciiTheme="minorHAnsi" w:eastAsiaTheme="minorHAnsi" w:hAnsiTheme="minorHAnsi"/>
                      <w:b w:val="0"/>
                      <w:sz w:val="24"/>
                    </w:rPr>
                  </w:pPr>
                  <w:r w:rsidRPr="00777B02">
                    <w:rPr>
                      <w:rFonts w:asciiTheme="minorHAnsi" w:eastAsiaTheme="minorHAnsi" w:hAnsiTheme="minorHAnsi"/>
                      <w:b w:val="0"/>
                      <w:sz w:val="24"/>
                    </w:rPr>
                    <w:t>30-35% manteca de cacao</w:t>
                  </w:r>
                </w:p>
                <w:p w:rsidR="0014358B" w:rsidRPr="00777B02" w:rsidRDefault="0014358B" w:rsidP="00CE56F4">
                  <w:pPr>
                    <w:pStyle w:val="Puesto"/>
                    <w:spacing w:line="360" w:lineRule="auto"/>
                    <w:jc w:val="both"/>
                    <w:rPr>
                      <w:rFonts w:asciiTheme="minorHAnsi" w:eastAsiaTheme="minorHAnsi" w:hAnsiTheme="minorHAnsi"/>
                      <w:b w:val="0"/>
                      <w:sz w:val="24"/>
                    </w:rPr>
                  </w:pPr>
                  <w:r w:rsidRPr="00777B02">
                    <w:rPr>
                      <w:rFonts w:asciiTheme="minorHAnsi" w:eastAsiaTheme="minorHAnsi" w:hAnsiTheme="minorHAnsi"/>
                      <w:b w:val="0"/>
                      <w:sz w:val="24"/>
                    </w:rPr>
                    <w:t>5-45% azúcares</w:t>
                  </w:r>
                </w:p>
                <w:p w:rsidR="003D675B" w:rsidRPr="00CE56F4" w:rsidRDefault="00CE56F4" w:rsidP="00CE56F4">
                  <w:pPr>
                    <w:pStyle w:val="Puesto"/>
                    <w:spacing w:line="360" w:lineRule="auto"/>
                    <w:jc w:val="both"/>
                    <w:rPr>
                      <w:rFonts w:asciiTheme="minorHAnsi" w:eastAsiaTheme="minorHAnsi" w:hAnsiTheme="minorHAnsi"/>
                      <w:b w:val="0"/>
                      <w:sz w:val="24"/>
                    </w:rPr>
                  </w:pPr>
                  <w:r>
                    <w:rPr>
                      <w:rFonts w:asciiTheme="minorHAnsi" w:eastAsiaTheme="minorHAnsi" w:hAnsiTheme="minorHAnsi"/>
                      <w:b w:val="0"/>
                      <w:sz w:val="24"/>
                    </w:rPr>
                    <w:t>2.3% lecitina de soya</w:t>
                  </w:r>
                </w:p>
              </w:tc>
              <w:tc>
                <w:tcPr>
                  <w:tcW w:w="5142" w:type="dxa"/>
                </w:tcPr>
                <w:p w:rsidR="003D675B" w:rsidRPr="007B1621" w:rsidRDefault="00777B02"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t xml:space="preserve">Cobertura de chocolate negra </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b.</w:t>
                  </w:r>
                </w:p>
              </w:tc>
              <w:tc>
                <w:tcPr>
                  <w:tcW w:w="4394" w:type="dxa"/>
                </w:tcPr>
                <w:p w:rsidR="00777B02" w:rsidRPr="00777B02" w:rsidRDefault="00777B02" w:rsidP="00777B02">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 xml:space="preserve">Son coberturas de chocolate con trazas de leche en polvo, que le permiten el sabor característico a lácteo. </w:t>
                  </w:r>
                </w:p>
                <w:p w:rsidR="00777B02" w:rsidRPr="00777B02" w:rsidRDefault="00777B02" w:rsidP="00777B02">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32-35% manteca de cacao</w:t>
                  </w:r>
                </w:p>
                <w:p w:rsidR="00777B02" w:rsidRPr="00777B02" w:rsidRDefault="00777B02" w:rsidP="00777B02">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lastRenderedPageBreak/>
                    <w:t>20-45% pasta de cacao</w:t>
                  </w:r>
                </w:p>
                <w:p w:rsidR="00777B02" w:rsidRPr="00777B02" w:rsidRDefault="00777B02" w:rsidP="00777B02">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11-20 de sólidos de leche</w:t>
                  </w:r>
                </w:p>
                <w:p w:rsidR="00777B02" w:rsidRPr="00777B02" w:rsidRDefault="00777B02" w:rsidP="00777B02">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40-50% de azúcar</w:t>
                  </w:r>
                </w:p>
                <w:p w:rsidR="003D675B" w:rsidRPr="007B1621" w:rsidRDefault="00777B02" w:rsidP="00777B02">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2-3% de lecitina de soya.</w:t>
                  </w:r>
                </w:p>
              </w:tc>
              <w:tc>
                <w:tcPr>
                  <w:tcW w:w="5142" w:type="dxa"/>
                </w:tcPr>
                <w:p w:rsidR="003D675B" w:rsidRPr="00777B02" w:rsidRDefault="00777B02" w:rsidP="007B1621">
                  <w:pPr>
                    <w:spacing w:line="360" w:lineRule="auto"/>
                    <w:jc w:val="both"/>
                    <w:rPr>
                      <w:rFonts w:eastAsia="Times New Roman" w:cstheme="minorHAnsi"/>
                      <w:color w:val="000000"/>
                      <w:sz w:val="24"/>
                      <w:szCs w:val="24"/>
                    </w:rPr>
                  </w:pPr>
                  <w:r w:rsidRPr="00777B02">
                    <w:rPr>
                      <w:rFonts w:cstheme="minorHAnsi"/>
                      <w:sz w:val="24"/>
                      <w:szCs w:val="24"/>
                    </w:rPr>
                    <w:lastRenderedPageBreak/>
                    <w:t>Cobertura de chocolate con leche</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c.</w:t>
                  </w:r>
                </w:p>
              </w:tc>
              <w:tc>
                <w:tcPr>
                  <w:tcW w:w="4394" w:type="dxa"/>
                </w:tcPr>
                <w:p w:rsidR="00777B02" w:rsidRPr="00777B02" w:rsidRDefault="00777B02" w:rsidP="00CE56F4">
                  <w:pPr>
                    <w:spacing w:line="360" w:lineRule="auto"/>
                    <w:jc w:val="both"/>
                    <w:rPr>
                      <w:rFonts w:eastAsia="Times New Roman" w:cstheme="minorHAnsi"/>
                      <w:color w:val="000000"/>
                      <w:sz w:val="24"/>
                      <w:szCs w:val="24"/>
                    </w:rPr>
                  </w:pPr>
                  <w:r>
                    <w:rPr>
                      <w:rFonts w:eastAsia="Times New Roman" w:cstheme="minorHAnsi"/>
                      <w:color w:val="000000"/>
                      <w:sz w:val="24"/>
                      <w:szCs w:val="24"/>
                    </w:rPr>
                    <w:t>S</w:t>
                  </w:r>
                  <w:r w:rsidRPr="00777B02">
                    <w:rPr>
                      <w:rFonts w:eastAsia="Times New Roman" w:cstheme="minorHAnsi"/>
                      <w:color w:val="000000"/>
                      <w:sz w:val="24"/>
                      <w:szCs w:val="24"/>
                    </w:rPr>
                    <w:t xml:space="preserve">u contenido de azúcar es mucho más elevado. Lo que aporta la fluidez y solidificación al chocolate blanco es la manteca de cacao. </w:t>
                  </w:r>
                </w:p>
                <w:p w:rsidR="00777B02" w:rsidRPr="00777B02" w:rsidRDefault="00777B02" w:rsidP="00CE56F4">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30-45% manteca de cacao</w:t>
                  </w:r>
                </w:p>
                <w:p w:rsidR="00777B02" w:rsidRPr="00777B02" w:rsidRDefault="00777B02" w:rsidP="00CE56F4">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20-255 de sólidos de leche</w:t>
                  </w:r>
                </w:p>
                <w:p w:rsidR="00777B02" w:rsidRPr="00777B02" w:rsidRDefault="00777B02" w:rsidP="00CE56F4">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40-50% de azúcar</w:t>
                  </w:r>
                </w:p>
                <w:p w:rsidR="003D675B" w:rsidRPr="007B1621" w:rsidRDefault="00777B02" w:rsidP="00CE56F4">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2-3% de lecitina.</w:t>
                  </w:r>
                </w:p>
              </w:tc>
              <w:tc>
                <w:tcPr>
                  <w:tcW w:w="5142" w:type="dxa"/>
                </w:tcPr>
                <w:p w:rsidR="003D675B" w:rsidRPr="00777B02" w:rsidRDefault="00777B02" w:rsidP="007B1621">
                  <w:pPr>
                    <w:spacing w:line="360" w:lineRule="auto"/>
                    <w:jc w:val="both"/>
                    <w:rPr>
                      <w:rFonts w:eastAsia="Times New Roman" w:cstheme="minorHAnsi"/>
                      <w:color w:val="000000"/>
                      <w:sz w:val="24"/>
                      <w:szCs w:val="24"/>
                    </w:rPr>
                  </w:pPr>
                  <w:r w:rsidRPr="00777B02">
                    <w:rPr>
                      <w:rFonts w:cstheme="minorHAnsi"/>
                      <w:sz w:val="24"/>
                      <w:szCs w:val="24"/>
                    </w:rPr>
                    <w:t>Cobertura de chocolate blanco</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d.</w:t>
                  </w:r>
                </w:p>
              </w:tc>
              <w:tc>
                <w:tcPr>
                  <w:tcW w:w="4394" w:type="dxa"/>
                </w:tcPr>
                <w:p w:rsidR="003D675B" w:rsidRPr="007B1621" w:rsidRDefault="00777B02" w:rsidP="007B1621">
                  <w:pPr>
                    <w:spacing w:line="360" w:lineRule="auto"/>
                    <w:jc w:val="both"/>
                    <w:rPr>
                      <w:rFonts w:eastAsia="Times New Roman" w:cstheme="minorHAnsi"/>
                      <w:color w:val="000000"/>
                      <w:sz w:val="24"/>
                      <w:szCs w:val="24"/>
                    </w:rPr>
                  </w:pPr>
                  <w:r w:rsidRPr="00777B02">
                    <w:rPr>
                      <w:rFonts w:eastAsia="Times New Roman" w:cstheme="minorHAnsi"/>
                      <w:color w:val="000000"/>
                      <w:sz w:val="24"/>
                      <w:szCs w:val="24"/>
                    </w:rPr>
                    <w:t>También conocida como aceite de thebroma, es un tipo de grasa natural proveniente de los nibs de cacao, extraída en el proceso de transformación del chocolate; es la encargada de aportar la fluidez y solidificación en el chocolat</w:t>
                  </w:r>
                  <w:r>
                    <w:rPr>
                      <w:rFonts w:eastAsia="Times New Roman" w:cstheme="minorHAnsi"/>
                      <w:color w:val="000000"/>
                      <w:sz w:val="24"/>
                      <w:szCs w:val="24"/>
                    </w:rPr>
                    <w:t>e</w:t>
                  </w:r>
                </w:p>
              </w:tc>
              <w:tc>
                <w:tcPr>
                  <w:tcW w:w="5142" w:type="dxa"/>
                </w:tcPr>
                <w:p w:rsidR="003D675B" w:rsidRPr="007B1621" w:rsidRDefault="00777B02"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t xml:space="preserve">Manteca de cacao </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e.</w:t>
                  </w:r>
                </w:p>
              </w:tc>
              <w:tc>
                <w:tcPr>
                  <w:tcW w:w="4394" w:type="dxa"/>
                </w:tcPr>
                <w:p w:rsidR="003D675B" w:rsidRPr="007B1621" w:rsidRDefault="00777B02" w:rsidP="007B1621">
                  <w:pPr>
                    <w:spacing w:line="360" w:lineRule="auto"/>
                    <w:jc w:val="both"/>
                    <w:rPr>
                      <w:rFonts w:eastAsia="Times New Roman" w:cstheme="minorHAnsi"/>
                      <w:color w:val="000000"/>
                      <w:sz w:val="24"/>
                      <w:szCs w:val="24"/>
                    </w:rPr>
                  </w:pPr>
                  <w:r w:rsidRPr="00662741">
                    <w:rPr>
                      <w:rFonts w:cstheme="minorHAnsi"/>
                      <w:sz w:val="24"/>
                      <w:szCs w:val="24"/>
                    </w:rPr>
                    <w:t>Son tipos d</w:t>
                  </w:r>
                  <w:r w:rsidR="00CE56F4">
                    <w:rPr>
                      <w:rFonts w:cstheme="minorHAnsi"/>
                      <w:sz w:val="24"/>
                      <w:szCs w:val="24"/>
                    </w:rPr>
                    <w:t>e chocolates en los cuales se ha</w:t>
                  </w:r>
                  <w:r w:rsidRPr="00662741">
                    <w:rPr>
                      <w:rFonts w:cstheme="minorHAnsi"/>
                      <w:sz w:val="24"/>
                      <w:szCs w:val="24"/>
                    </w:rPr>
                    <w:t xml:space="preserve"> reemplazado la manteca de cacao por grasa vegetal hidrogenada, lo que permite un brillo natural y solidificación del chocolate sin pasar por una curva de atemperado antes de usar</w:t>
                  </w:r>
                </w:p>
              </w:tc>
              <w:tc>
                <w:tcPr>
                  <w:tcW w:w="5142" w:type="dxa"/>
                </w:tcPr>
                <w:p w:rsidR="003D675B" w:rsidRPr="007B1621" w:rsidRDefault="00777B02"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t xml:space="preserve">Chocolates sucedáneos </w:t>
                  </w:r>
                </w:p>
              </w:tc>
            </w:tr>
          </w:tbl>
          <w:p w:rsidR="003D675B" w:rsidRPr="007B1621" w:rsidRDefault="003D675B" w:rsidP="007B1621">
            <w:pPr>
              <w:spacing w:after="0" w:line="360" w:lineRule="auto"/>
              <w:jc w:val="both"/>
              <w:rPr>
                <w:rFonts w:eastAsia="Times New Roman" w:cstheme="minorHAnsi"/>
                <w:color w:val="000000"/>
                <w:sz w:val="24"/>
                <w:szCs w:val="24"/>
              </w:rPr>
            </w:pP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C96C86">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OTROS RECURSOS</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tcPr>
          <w:p w:rsidR="003D675B" w:rsidRPr="007B1621" w:rsidRDefault="003D675B"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3D675B" w:rsidRPr="007B1621" w:rsidTr="003F7879">
        <w:trPr>
          <w:trHeight w:val="300"/>
        </w:trPr>
        <w:tc>
          <w:tcPr>
            <w:tcW w:w="2557" w:type="dxa"/>
            <w:tcBorders>
              <w:top w:val="nil"/>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lastRenderedPageBreak/>
              <w:t>Nombre del recurso</w:t>
            </w:r>
          </w:p>
        </w:tc>
        <w:tc>
          <w:tcPr>
            <w:tcW w:w="2268" w:type="dxa"/>
            <w:gridSpan w:val="2"/>
            <w:tcBorders>
              <w:top w:val="nil"/>
              <w:left w:val="nil"/>
              <w:bottom w:val="single" w:sz="4" w:space="0" w:color="auto"/>
              <w:right w:val="single" w:sz="4" w:space="0" w:color="auto"/>
            </w:tcBorders>
            <w:shd w:val="clear" w:color="auto" w:fill="E7E7E7"/>
            <w:noWrap/>
            <w:vAlign w:val="center"/>
            <w:hideMark/>
          </w:tcPr>
          <w:p w:rsidR="003D675B" w:rsidRPr="007B1621" w:rsidRDefault="003D675B"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Descripción del recurso</w:t>
            </w:r>
          </w:p>
        </w:tc>
        <w:tc>
          <w:tcPr>
            <w:tcW w:w="5028" w:type="dxa"/>
            <w:gridSpan w:val="2"/>
            <w:tcBorders>
              <w:top w:val="nil"/>
              <w:left w:val="nil"/>
              <w:bottom w:val="single" w:sz="4" w:space="0" w:color="auto"/>
              <w:right w:val="single" w:sz="4" w:space="0" w:color="auto"/>
            </w:tcBorders>
            <w:shd w:val="clear" w:color="auto" w:fill="E7E7E7"/>
            <w:noWrap/>
            <w:vAlign w:val="center"/>
            <w:hideMark/>
          </w:tcPr>
          <w:p w:rsidR="003D675B" w:rsidRPr="007B1621" w:rsidRDefault="003D675B"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Enlace</w:t>
            </w:r>
          </w:p>
        </w:tc>
      </w:tr>
      <w:tr w:rsidR="003D675B" w:rsidRPr="007B1621" w:rsidTr="00C54B4D">
        <w:trPr>
          <w:trHeight w:val="300"/>
        </w:trPr>
        <w:tc>
          <w:tcPr>
            <w:tcW w:w="2557" w:type="dxa"/>
            <w:tcBorders>
              <w:top w:val="nil"/>
              <w:left w:val="single" w:sz="4" w:space="0" w:color="auto"/>
              <w:bottom w:val="single" w:sz="4" w:space="0" w:color="auto"/>
              <w:right w:val="single" w:sz="4" w:space="0" w:color="auto"/>
            </w:tcBorders>
            <w:shd w:val="clear" w:color="auto" w:fill="auto"/>
            <w:noWrap/>
            <w:vAlign w:val="center"/>
          </w:tcPr>
          <w:p w:rsidR="003D675B" w:rsidRPr="007B1621" w:rsidRDefault="00C96C86" w:rsidP="007B1621">
            <w:pPr>
              <w:spacing w:after="0" w:line="360" w:lineRule="auto"/>
              <w:jc w:val="both"/>
              <w:rPr>
                <w:rFonts w:eastAsia="Times New Roman" w:cstheme="minorHAnsi"/>
                <w:color w:val="000000"/>
                <w:sz w:val="24"/>
                <w:szCs w:val="24"/>
              </w:rPr>
            </w:pPr>
            <w:r w:rsidRPr="00C96C86">
              <w:rPr>
                <w:rFonts w:eastAsia="Times New Roman" w:cstheme="minorHAnsi"/>
                <w:color w:val="000000"/>
                <w:sz w:val="24"/>
                <w:szCs w:val="24"/>
              </w:rPr>
              <w:t>Del cacao al chocolate</w:t>
            </w:r>
          </w:p>
        </w:tc>
        <w:tc>
          <w:tcPr>
            <w:tcW w:w="2268" w:type="dxa"/>
            <w:gridSpan w:val="2"/>
            <w:tcBorders>
              <w:top w:val="nil"/>
              <w:left w:val="nil"/>
              <w:bottom w:val="single" w:sz="4" w:space="0" w:color="auto"/>
              <w:right w:val="single" w:sz="4" w:space="0" w:color="auto"/>
            </w:tcBorders>
            <w:shd w:val="clear" w:color="auto" w:fill="auto"/>
            <w:noWrap/>
            <w:vAlign w:val="center"/>
          </w:tcPr>
          <w:p w:rsidR="003D675B" w:rsidRPr="007B1621" w:rsidRDefault="00C96C86" w:rsidP="007B1621">
            <w:pPr>
              <w:spacing w:after="0" w:line="360" w:lineRule="auto"/>
              <w:jc w:val="both"/>
              <w:rPr>
                <w:rFonts w:eastAsia="Times New Roman" w:cstheme="minorHAnsi"/>
                <w:color w:val="000000"/>
                <w:sz w:val="24"/>
                <w:szCs w:val="24"/>
              </w:rPr>
            </w:pPr>
            <w:r>
              <w:rPr>
                <w:rFonts w:eastAsia="Times New Roman" w:cstheme="minorHAnsi"/>
                <w:color w:val="000000"/>
                <w:sz w:val="24"/>
                <w:szCs w:val="24"/>
              </w:rPr>
              <w:t xml:space="preserve">Proceso de elaboración del chocolate ( Video web) </w:t>
            </w:r>
          </w:p>
        </w:tc>
        <w:tc>
          <w:tcPr>
            <w:tcW w:w="5028" w:type="dxa"/>
            <w:gridSpan w:val="2"/>
            <w:tcBorders>
              <w:top w:val="nil"/>
              <w:left w:val="nil"/>
              <w:bottom w:val="single" w:sz="4" w:space="0" w:color="auto"/>
              <w:right w:val="single" w:sz="4" w:space="0" w:color="auto"/>
            </w:tcBorders>
            <w:shd w:val="clear" w:color="auto" w:fill="auto"/>
            <w:noWrap/>
            <w:vAlign w:val="center"/>
          </w:tcPr>
          <w:p w:rsidR="00B024A5" w:rsidRPr="007B1621" w:rsidRDefault="008534F7" w:rsidP="007B1621">
            <w:pPr>
              <w:spacing w:after="0" w:line="360" w:lineRule="auto"/>
              <w:jc w:val="both"/>
              <w:rPr>
                <w:rFonts w:eastAsia="Times New Roman" w:cstheme="minorHAnsi"/>
                <w:color w:val="000000"/>
                <w:sz w:val="24"/>
                <w:szCs w:val="24"/>
              </w:rPr>
            </w:pPr>
            <w:hyperlink r:id="rId31" w:history="1">
              <w:r w:rsidR="00C96C86" w:rsidRPr="005177E3">
                <w:rPr>
                  <w:rStyle w:val="Hipervnculo"/>
                  <w:rFonts w:eastAsia="Times New Roman" w:cstheme="minorHAnsi"/>
                  <w:sz w:val="24"/>
                  <w:szCs w:val="24"/>
                </w:rPr>
                <w:t>https://www.youtube.com/watch?v=Q1NFsw4lZwk</w:t>
              </w:r>
            </w:hyperlink>
          </w:p>
        </w:tc>
      </w:tr>
      <w:tr w:rsidR="003D675B" w:rsidRPr="007B1621" w:rsidTr="00C54B4D">
        <w:trPr>
          <w:trHeight w:val="300"/>
        </w:trPr>
        <w:tc>
          <w:tcPr>
            <w:tcW w:w="2557" w:type="dxa"/>
            <w:tcBorders>
              <w:top w:val="nil"/>
              <w:left w:val="single" w:sz="4" w:space="0" w:color="auto"/>
              <w:bottom w:val="single" w:sz="4" w:space="0" w:color="auto"/>
              <w:right w:val="single" w:sz="4" w:space="0" w:color="auto"/>
            </w:tcBorders>
            <w:shd w:val="clear" w:color="auto" w:fill="auto"/>
            <w:noWrap/>
            <w:vAlign w:val="center"/>
          </w:tcPr>
          <w:p w:rsidR="003D675B" w:rsidRPr="007B1621" w:rsidRDefault="00C96C86" w:rsidP="007B1621">
            <w:pPr>
              <w:spacing w:after="0" w:line="360" w:lineRule="auto"/>
              <w:jc w:val="both"/>
              <w:rPr>
                <w:rFonts w:eastAsia="Times New Roman" w:cstheme="minorHAnsi"/>
                <w:color w:val="000000"/>
                <w:sz w:val="24"/>
                <w:szCs w:val="24"/>
              </w:rPr>
            </w:pPr>
            <w:r w:rsidRPr="00C96C86">
              <w:rPr>
                <w:rFonts w:eastAsia="Times New Roman" w:cstheme="minorHAnsi"/>
                <w:color w:val="000000"/>
                <w:sz w:val="24"/>
                <w:szCs w:val="24"/>
              </w:rPr>
              <w:t>Historia y procesamiento del Cacao</w:t>
            </w:r>
          </w:p>
        </w:tc>
        <w:tc>
          <w:tcPr>
            <w:tcW w:w="2268" w:type="dxa"/>
            <w:gridSpan w:val="2"/>
            <w:tcBorders>
              <w:top w:val="nil"/>
              <w:left w:val="nil"/>
              <w:bottom w:val="single" w:sz="4" w:space="0" w:color="auto"/>
              <w:right w:val="single" w:sz="4" w:space="0" w:color="auto"/>
            </w:tcBorders>
            <w:shd w:val="clear" w:color="auto" w:fill="auto"/>
            <w:noWrap/>
            <w:vAlign w:val="center"/>
          </w:tcPr>
          <w:p w:rsidR="003D675B" w:rsidRPr="007B1621" w:rsidRDefault="00C96C86" w:rsidP="007B1621">
            <w:pPr>
              <w:spacing w:after="0" w:line="360" w:lineRule="auto"/>
              <w:jc w:val="both"/>
              <w:rPr>
                <w:rFonts w:eastAsia="Times New Roman" w:cstheme="minorHAnsi"/>
                <w:color w:val="000000"/>
                <w:sz w:val="24"/>
                <w:szCs w:val="24"/>
              </w:rPr>
            </w:pPr>
            <w:r>
              <w:rPr>
                <w:rFonts w:eastAsia="Times New Roman" w:cstheme="minorHAnsi"/>
                <w:color w:val="000000"/>
                <w:sz w:val="24"/>
                <w:szCs w:val="24"/>
              </w:rPr>
              <w:t xml:space="preserve">Video web </w:t>
            </w:r>
          </w:p>
        </w:tc>
        <w:tc>
          <w:tcPr>
            <w:tcW w:w="5028" w:type="dxa"/>
            <w:gridSpan w:val="2"/>
            <w:tcBorders>
              <w:top w:val="nil"/>
              <w:left w:val="nil"/>
              <w:bottom w:val="single" w:sz="4" w:space="0" w:color="auto"/>
              <w:right w:val="single" w:sz="4" w:space="0" w:color="auto"/>
            </w:tcBorders>
            <w:shd w:val="clear" w:color="auto" w:fill="auto"/>
            <w:noWrap/>
            <w:vAlign w:val="center"/>
          </w:tcPr>
          <w:p w:rsidR="00B024A5" w:rsidRPr="007B1621" w:rsidRDefault="008534F7" w:rsidP="007B1621">
            <w:pPr>
              <w:spacing w:after="0" w:line="360" w:lineRule="auto"/>
              <w:jc w:val="both"/>
              <w:rPr>
                <w:rFonts w:eastAsia="Times New Roman" w:cstheme="minorHAnsi"/>
                <w:color w:val="000000"/>
                <w:sz w:val="24"/>
                <w:szCs w:val="24"/>
              </w:rPr>
            </w:pPr>
            <w:hyperlink r:id="rId32" w:history="1">
              <w:r w:rsidR="00C96C86" w:rsidRPr="005177E3">
                <w:rPr>
                  <w:rStyle w:val="Hipervnculo"/>
                  <w:rFonts w:eastAsia="Times New Roman" w:cstheme="minorHAnsi"/>
                  <w:sz w:val="24"/>
                  <w:szCs w:val="24"/>
                </w:rPr>
                <w:t>https://www.youtube.com/watch?v=aI-htbSe9U8</w:t>
              </w:r>
            </w:hyperlink>
          </w:p>
        </w:tc>
      </w:tr>
      <w:tr w:rsidR="003D675B" w:rsidRPr="007B1621" w:rsidTr="00C54B4D">
        <w:trPr>
          <w:trHeight w:val="300"/>
        </w:trPr>
        <w:tc>
          <w:tcPr>
            <w:tcW w:w="2557" w:type="dxa"/>
            <w:tcBorders>
              <w:top w:val="nil"/>
              <w:left w:val="single" w:sz="4" w:space="0" w:color="auto"/>
              <w:bottom w:val="single" w:sz="4" w:space="0" w:color="auto"/>
              <w:right w:val="single" w:sz="4" w:space="0" w:color="auto"/>
            </w:tcBorders>
            <w:shd w:val="clear" w:color="auto" w:fill="auto"/>
            <w:noWrap/>
          </w:tcPr>
          <w:p w:rsidR="003D675B" w:rsidRPr="007B1621" w:rsidRDefault="00C96C86" w:rsidP="007B1621">
            <w:pPr>
              <w:pStyle w:val="Puesto"/>
              <w:spacing w:line="360" w:lineRule="auto"/>
              <w:jc w:val="both"/>
              <w:rPr>
                <w:rFonts w:asciiTheme="minorHAnsi" w:hAnsiTheme="minorHAnsi" w:cstheme="minorHAnsi"/>
                <w:b w:val="0"/>
                <w:sz w:val="24"/>
              </w:rPr>
            </w:pPr>
            <w:r w:rsidRPr="00C96C86">
              <w:rPr>
                <w:rFonts w:asciiTheme="minorHAnsi" w:hAnsiTheme="minorHAnsi" w:cstheme="minorHAnsi"/>
                <w:b w:val="0"/>
                <w:sz w:val="24"/>
              </w:rPr>
              <w:t>Proceso de Cosecha y Beneficio del Cacao</w:t>
            </w:r>
          </w:p>
        </w:tc>
        <w:tc>
          <w:tcPr>
            <w:tcW w:w="2268" w:type="dxa"/>
            <w:gridSpan w:val="2"/>
            <w:tcBorders>
              <w:top w:val="nil"/>
              <w:left w:val="nil"/>
              <w:bottom w:val="single" w:sz="4" w:space="0" w:color="auto"/>
              <w:right w:val="single" w:sz="4" w:space="0" w:color="auto"/>
            </w:tcBorders>
            <w:shd w:val="clear" w:color="auto" w:fill="auto"/>
            <w:noWrap/>
          </w:tcPr>
          <w:p w:rsidR="003D675B" w:rsidRPr="007B1621" w:rsidRDefault="00C96C86" w:rsidP="007B1621">
            <w:pPr>
              <w:spacing w:after="0" w:line="360" w:lineRule="auto"/>
              <w:jc w:val="both"/>
              <w:rPr>
                <w:rFonts w:eastAsia="Times New Roman" w:cstheme="minorHAnsi"/>
                <w:color w:val="000000"/>
                <w:sz w:val="24"/>
                <w:szCs w:val="24"/>
              </w:rPr>
            </w:pPr>
            <w:r>
              <w:rPr>
                <w:rFonts w:eastAsia="Times New Roman" w:cstheme="minorHAnsi"/>
                <w:color w:val="000000"/>
                <w:sz w:val="24"/>
                <w:szCs w:val="24"/>
              </w:rPr>
              <w:t xml:space="preserve">Video web </w:t>
            </w:r>
          </w:p>
        </w:tc>
        <w:tc>
          <w:tcPr>
            <w:tcW w:w="5028" w:type="dxa"/>
            <w:gridSpan w:val="2"/>
            <w:tcBorders>
              <w:top w:val="nil"/>
              <w:left w:val="nil"/>
              <w:bottom w:val="single" w:sz="4" w:space="0" w:color="auto"/>
              <w:right w:val="single" w:sz="4" w:space="0" w:color="auto"/>
            </w:tcBorders>
            <w:shd w:val="clear" w:color="auto" w:fill="auto"/>
            <w:noWrap/>
          </w:tcPr>
          <w:p w:rsidR="003D675B" w:rsidRPr="007B1621" w:rsidRDefault="008534F7" w:rsidP="007B1621">
            <w:pPr>
              <w:spacing w:after="0" w:line="360" w:lineRule="auto"/>
              <w:jc w:val="both"/>
              <w:rPr>
                <w:rFonts w:eastAsia="Times New Roman" w:cstheme="minorHAnsi"/>
                <w:color w:val="000000"/>
                <w:sz w:val="24"/>
                <w:szCs w:val="24"/>
              </w:rPr>
            </w:pPr>
            <w:hyperlink r:id="rId33" w:history="1">
              <w:r w:rsidR="00C96C86" w:rsidRPr="005177E3">
                <w:rPr>
                  <w:rStyle w:val="Hipervnculo"/>
                  <w:rFonts w:eastAsia="Times New Roman" w:cstheme="minorHAnsi"/>
                  <w:sz w:val="24"/>
                  <w:szCs w:val="24"/>
                </w:rPr>
                <w:t>https://www.youtube.com/watch?v=BOGWZWfrxHw</w:t>
              </w:r>
            </w:hyperlink>
          </w:p>
        </w:tc>
      </w:tr>
    </w:tbl>
    <w:p w:rsidR="001552C1" w:rsidRDefault="001552C1"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Default="00C745FE" w:rsidP="007B1621">
      <w:pPr>
        <w:spacing w:line="360" w:lineRule="auto"/>
        <w:jc w:val="both"/>
        <w:rPr>
          <w:rFonts w:cstheme="minorHAnsi"/>
          <w:sz w:val="24"/>
          <w:szCs w:val="24"/>
        </w:rPr>
      </w:pPr>
    </w:p>
    <w:p w:rsidR="00C745FE" w:rsidRPr="007B1621" w:rsidRDefault="00C745FE" w:rsidP="007B1621">
      <w:pPr>
        <w:spacing w:line="360" w:lineRule="auto"/>
        <w:jc w:val="both"/>
        <w:rPr>
          <w:rFonts w:cstheme="minorHAnsi"/>
          <w:sz w:val="24"/>
          <w:szCs w:val="24"/>
        </w:rPr>
      </w:pPr>
    </w:p>
    <w:tbl>
      <w:tblPr>
        <w:tblStyle w:val="Tablaconcuadrcula"/>
        <w:tblW w:w="5000" w:type="pct"/>
        <w:tblLook w:val="04A0" w:firstRow="1" w:lastRow="0" w:firstColumn="1" w:lastColumn="0" w:noHBand="0" w:noVBand="1"/>
      </w:tblPr>
      <w:tblGrid>
        <w:gridCol w:w="3166"/>
        <w:gridCol w:w="539"/>
        <w:gridCol w:w="1367"/>
        <w:gridCol w:w="1863"/>
        <w:gridCol w:w="3027"/>
      </w:tblGrid>
      <w:tr w:rsidR="00686BB7" w:rsidRPr="007B1621" w:rsidTr="00C745FE">
        <w:trPr>
          <w:trHeight w:val="660"/>
        </w:trPr>
        <w:tc>
          <w:tcPr>
            <w:tcW w:w="5000" w:type="pct"/>
            <w:gridSpan w:val="5"/>
            <w:shd w:val="clear" w:color="auto" w:fill="D9D9D9" w:themeFill="background1" w:themeFillShade="D9"/>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ACTIVIDAD NÚMERO DOS</w:t>
            </w:r>
          </w:p>
        </w:tc>
      </w:tr>
      <w:tr w:rsidR="00686BB7" w:rsidRPr="007B1621" w:rsidTr="00C745FE">
        <w:trPr>
          <w:trHeight w:val="660"/>
        </w:trPr>
        <w:tc>
          <w:tcPr>
            <w:tcW w:w="5000" w:type="pct"/>
            <w:gridSpan w:val="5"/>
            <w:shd w:val="clear" w:color="auto" w:fill="D9D9D9" w:themeFill="background1" w:themeFillShade="D9"/>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Es una actividad orientada a que el estudiante </w:t>
            </w:r>
            <w:r w:rsidRPr="007B1621">
              <w:rPr>
                <w:rFonts w:eastAsia="Times New Roman" w:cstheme="minorHAnsi"/>
                <w:b/>
                <w:color w:val="000000"/>
                <w:sz w:val="24"/>
                <w:szCs w:val="24"/>
              </w:rPr>
              <w:t xml:space="preserve">analice y aplique </w:t>
            </w:r>
            <w:r w:rsidRPr="007B1621">
              <w:rPr>
                <w:rFonts w:eastAsia="Times New Roman" w:cstheme="minorHAnsi"/>
                <w:color w:val="000000"/>
                <w:sz w:val="24"/>
                <w:szCs w:val="24"/>
              </w:rPr>
              <w:t>conceptos y teorías de la disciplina en la resolución de problemas en una situación real o hipotética planteada (contexto).  Está compuesta por un momento de trabajo independiente y un momento de trabajo colaborativo.</w:t>
            </w:r>
          </w:p>
        </w:tc>
      </w:tr>
      <w:tr w:rsidR="00686BB7" w:rsidRPr="007B1621" w:rsidTr="00C745FE">
        <w:trPr>
          <w:trHeight w:val="300"/>
        </w:trPr>
        <w:tc>
          <w:tcPr>
            <w:tcW w:w="5000" w:type="pct"/>
            <w:gridSpan w:val="5"/>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ACTIVIDAD</w:t>
            </w:r>
          </w:p>
        </w:tc>
      </w:tr>
      <w:tr w:rsidR="00686BB7" w:rsidRPr="007B1621" w:rsidTr="00C745FE">
        <w:trPr>
          <w:trHeight w:val="300"/>
        </w:trPr>
        <w:tc>
          <w:tcPr>
            <w:tcW w:w="5000" w:type="pct"/>
            <w:gridSpan w:val="5"/>
            <w:noWrap/>
            <w:hideMark/>
          </w:tcPr>
          <w:p w:rsidR="002F0780" w:rsidRPr="007B1621" w:rsidRDefault="002F0780" w:rsidP="007B1621">
            <w:pPr>
              <w:spacing w:line="360" w:lineRule="auto"/>
              <w:jc w:val="both"/>
              <w:rPr>
                <w:rFonts w:eastAsia="Arial" w:cstheme="minorHAnsi"/>
                <w:sz w:val="24"/>
                <w:szCs w:val="24"/>
              </w:rPr>
            </w:pPr>
          </w:p>
          <w:p w:rsidR="002F0780" w:rsidRPr="007B1621" w:rsidRDefault="005A1DFC" w:rsidP="00C745FE">
            <w:pPr>
              <w:spacing w:line="360" w:lineRule="auto"/>
              <w:jc w:val="center"/>
              <w:rPr>
                <w:rFonts w:cstheme="minorHAnsi"/>
                <w:sz w:val="24"/>
                <w:szCs w:val="24"/>
              </w:rPr>
            </w:pPr>
            <w:r>
              <w:rPr>
                <w:rFonts w:cstheme="minorHAnsi"/>
                <w:sz w:val="24"/>
                <w:szCs w:val="24"/>
              </w:rPr>
              <w:t xml:space="preserve">TIPOS DE COBERTURAS DE CHOCOLATE </w:t>
            </w:r>
          </w:p>
        </w:tc>
      </w:tr>
      <w:tr w:rsidR="00686BB7" w:rsidRPr="007B1621" w:rsidTr="00C745FE">
        <w:trPr>
          <w:trHeight w:val="300"/>
        </w:trPr>
        <w:tc>
          <w:tcPr>
            <w:tcW w:w="5000" w:type="pct"/>
            <w:gridSpan w:val="5"/>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SABERES</w:t>
            </w:r>
          </w:p>
        </w:tc>
      </w:tr>
      <w:tr w:rsidR="002E7E4F" w:rsidRPr="007B1621" w:rsidTr="00471041">
        <w:trPr>
          <w:trHeight w:val="300"/>
        </w:trPr>
        <w:tc>
          <w:tcPr>
            <w:tcW w:w="1705" w:type="pct"/>
            <w:gridSpan w:val="2"/>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SER</w:t>
            </w:r>
          </w:p>
        </w:tc>
        <w:tc>
          <w:tcPr>
            <w:tcW w:w="1776" w:type="pct"/>
            <w:gridSpan w:val="2"/>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SABER</w:t>
            </w:r>
          </w:p>
        </w:tc>
        <w:tc>
          <w:tcPr>
            <w:tcW w:w="1519"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HACER</w:t>
            </w:r>
          </w:p>
        </w:tc>
      </w:tr>
      <w:tr w:rsidR="002E7E4F" w:rsidRPr="007B1621" w:rsidTr="00471041">
        <w:trPr>
          <w:trHeight w:val="948"/>
        </w:trPr>
        <w:tc>
          <w:tcPr>
            <w:tcW w:w="1705" w:type="pct"/>
            <w:gridSpan w:val="2"/>
            <w:noWrap/>
            <w:hideMark/>
          </w:tcPr>
          <w:p w:rsidR="00686BB7" w:rsidRPr="007B1621" w:rsidRDefault="00686BB7" w:rsidP="00C745FE">
            <w:pPr>
              <w:spacing w:line="360" w:lineRule="auto"/>
              <w:jc w:val="both"/>
              <w:rPr>
                <w:rFonts w:cstheme="minorHAnsi"/>
                <w:sz w:val="24"/>
                <w:szCs w:val="24"/>
              </w:rPr>
            </w:pPr>
            <w:r w:rsidRPr="007B1621">
              <w:rPr>
                <w:rFonts w:cstheme="minorHAnsi"/>
                <w:sz w:val="24"/>
                <w:szCs w:val="24"/>
              </w:rPr>
              <w:t xml:space="preserve">Actitudes y valores desarrollados o favorecidos con la realización de la actividad. </w:t>
            </w:r>
          </w:p>
        </w:tc>
        <w:tc>
          <w:tcPr>
            <w:tcW w:w="1776" w:type="pct"/>
            <w:gridSpan w:val="2"/>
            <w:noWrap/>
            <w:hideMark/>
          </w:tcPr>
          <w:p w:rsidR="00686BB7" w:rsidRPr="007B1621" w:rsidRDefault="00686BB7" w:rsidP="00C745FE">
            <w:pPr>
              <w:spacing w:line="360" w:lineRule="auto"/>
              <w:jc w:val="both"/>
              <w:rPr>
                <w:rFonts w:cstheme="minorHAnsi"/>
                <w:sz w:val="24"/>
                <w:szCs w:val="24"/>
              </w:rPr>
            </w:pPr>
            <w:r w:rsidRPr="007B1621">
              <w:rPr>
                <w:rFonts w:cstheme="minorHAnsi"/>
                <w:sz w:val="24"/>
                <w:szCs w:val="24"/>
              </w:rPr>
              <w:t>Conocimientos, conceptos, tipologías, teorías requeridas para el desarrollo de la actividad.</w:t>
            </w:r>
          </w:p>
        </w:tc>
        <w:tc>
          <w:tcPr>
            <w:tcW w:w="1519" w:type="pct"/>
            <w:noWrap/>
            <w:hideMark/>
          </w:tcPr>
          <w:p w:rsidR="00686BB7" w:rsidRPr="007B1621" w:rsidRDefault="00686BB7" w:rsidP="00C745FE">
            <w:pPr>
              <w:spacing w:line="360" w:lineRule="auto"/>
              <w:jc w:val="both"/>
              <w:rPr>
                <w:rFonts w:cstheme="minorHAnsi"/>
                <w:sz w:val="24"/>
                <w:szCs w:val="24"/>
              </w:rPr>
            </w:pPr>
            <w:r w:rsidRPr="007B1621">
              <w:rPr>
                <w:rFonts w:cstheme="minorHAnsi"/>
                <w:sz w:val="24"/>
                <w:szCs w:val="24"/>
              </w:rPr>
              <w:t xml:space="preserve">Habilidades y destrezas desarrolladas con la realización de la actividad. </w:t>
            </w:r>
          </w:p>
        </w:tc>
      </w:tr>
      <w:tr w:rsidR="002E7E4F" w:rsidRPr="007B1621" w:rsidTr="00471041">
        <w:trPr>
          <w:trHeight w:val="585"/>
        </w:trPr>
        <w:tc>
          <w:tcPr>
            <w:tcW w:w="1705" w:type="pct"/>
            <w:gridSpan w:val="2"/>
            <w:noWrap/>
          </w:tcPr>
          <w:p w:rsidR="002E7E4F" w:rsidRDefault="002E7E4F" w:rsidP="002E7E4F">
            <w:pPr>
              <w:spacing w:line="360" w:lineRule="auto"/>
              <w:jc w:val="both"/>
              <w:rPr>
                <w:rFonts w:cstheme="minorHAnsi"/>
                <w:sz w:val="24"/>
                <w:szCs w:val="24"/>
              </w:rPr>
            </w:pPr>
            <w:r>
              <w:rPr>
                <w:rFonts w:cstheme="minorHAnsi"/>
                <w:sz w:val="24"/>
                <w:szCs w:val="24"/>
              </w:rPr>
              <w:t xml:space="preserve">Se </w:t>
            </w:r>
            <w:r w:rsidR="00471041">
              <w:rPr>
                <w:rFonts w:cstheme="minorHAnsi"/>
                <w:sz w:val="24"/>
                <w:szCs w:val="24"/>
              </w:rPr>
              <w:t>interesa</w:t>
            </w:r>
            <w:r>
              <w:rPr>
                <w:rFonts w:cstheme="minorHAnsi"/>
                <w:sz w:val="24"/>
                <w:szCs w:val="24"/>
              </w:rPr>
              <w:t xml:space="preserve"> por conocer las variedades de cobertura de chocolate que se pueden obtener a partir de este producto y sus características.</w:t>
            </w:r>
          </w:p>
          <w:p w:rsidR="005E7701" w:rsidRPr="007B1621" w:rsidRDefault="005E7701" w:rsidP="002E7E4F">
            <w:pPr>
              <w:spacing w:line="360" w:lineRule="auto"/>
              <w:jc w:val="both"/>
              <w:rPr>
                <w:rFonts w:eastAsia="Times New Roman" w:cstheme="minorHAnsi"/>
                <w:color w:val="000000"/>
                <w:sz w:val="24"/>
                <w:szCs w:val="24"/>
              </w:rPr>
            </w:pPr>
          </w:p>
        </w:tc>
        <w:tc>
          <w:tcPr>
            <w:tcW w:w="1776" w:type="pct"/>
            <w:gridSpan w:val="2"/>
            <w:noWrap/>
          </w:tcPr>
          <w:p w:rsidR="002E7E4F" w:rsidRDefault="00C745FE" w:rsidP="00482C2C">
            <w:pPr>
              <w:spacing w:line="360" w:lineRule="auto"/>
              <w:jc w:val="both"/>
              <w:rPr>
                <w:rFonts w:cstheme="minorHAnsi"/>
                <w:sz w:val="24"/>
                <w:szCs w:val="24"/>
              </w:rPr>
            </w:pPr>
            <w:r>
              <w:rPr>
                <w:rFonts w:cstheme="minorHAnsi"/>
                <w:sz w:val="24"/>
                <w:szCs w:val="24"/>
              </w:rPr>
              <w:t>Reconoce l</w:t>
            </w:r>
            <w:r w:rsidR="00482C2C">
              <w:rPr>
                <w:rFonts w:cstheme="minorHAnsi"/>
                <w:sz w:val="24"/>
                <w:szCs w:val="24"/>
              </w:rPr>
              <w:t>as variedades de</w:t>
            </w:r>
            <w:r>
              <w:rPr>
                <w:rFonts w:cstheme="minorHAnsi"/>
                <w:sz w:val="24"/>
                <w:szCs w:val="24"/>
              </w:rPr>
              <w:t xml:space="preserve"> cobertura de chocolate </w:t>
            </w:r>
            <w:r w:rsidR="00482C2C">
              <w:rPr>
                <w:rFonts w:cstheme="minorHAnsi"/>
                <w:sz w:val="24"/>
                <w:szCs w:val="24"/>
              </w:rPr>
              <w:t>que se pueden obtener a partir de este producto</w:t>
            </w:r>
            <w:r w:rsidR="002E7E4F">
              <w:rPr>
                <w:rFonts w:cstheme="minorHAnsi"/>
                <w:sz w:val="24"/>
                <w:szCs w:val="24"/>
              </w:rPr>
              <w:t xml:space="preserve"> y sus características.</w:t>
            </w:r>
          </w:p>
          <w:p w:rsidR="005E7701" w:rsidRPr="007B1621" w:rsidRDefault="00482C2C" w:rsidP="002E7E4F">
            <w:pPr>
              <w:spacing w:line="360" w:lineRule="auto"/>
              <w:jc w:val="both"/>
              <w:rPr>
                <w:rFonts w:cstheme="minorHAnsi"/>
                <w:sz w:val="24"/>
                <w:szCs w:val="24"/>
              </w:rPr>
            </w:pPr>
            <w:r>
              <w:rPr>
                <w:rFonts w:cstheme="minorHAnsi"/>
                <w:sz w:val="24"/>
                <w:szCs w:val="24"/>
              </w:rPr>
              <w:t xml:space="preserve"> </w:t>
            </w:r>
          </w:p>
        </w:tc>
        <w:tc>
          <w:tcPr>
            <w:tcW w:w="1519" w:type="pct"/>
            <w:noWrap/>
          </w:tcPr>
          <w:p w:rsidR="002E7E4F" w:rsidRDefault="002E7E4F" w:rsidP="002E7E4F">
            <w:pPr>
              <w:spacing w:line="360" w:lineRule="auto"/>
              <w:jc w:val="both"/>
              <w:rPr>
                <w:rFonts w:cstheme="minorHAnsi"/>
                <w:sz w:val="24"/>
                <w:szCs w:val="24"/>
              </w:rPr>
            </w:pPr>
            <w:r>
              <w:rPr>
                <w:rFonts w:cstheme="minorHAnsi"/>
                <w:sz w:val="24"/>
                <w:szCs w:val="24"/>
              </w:rPr>
              <w:t>Clasifica las variedades de cobertura de chocolate que se pueden obtener a partir de este producto y sus características.</w:t>
            </w:r>
          </w:p>
          <w:p w:rsidR="005E7701" w:rsidRPr="007B1621" w:rsidRDefault="005E7701" w:rsidP="00C745FE">
            <w:pPr>
              <w:spacing w:line="360" w:lineRule="auto"/>
              <w:jc w:val="both"/>
              <w:rPr>
                <w:rFonts w:cstheme="minorHAnsi"/>
                <w:sz w:val="24"/>
                <w:szCs w:val="24"/>
              </w:rPr>
            </w:pPr>
          </w:p>
        </w:tc>
      </w:tr>
      <w:tr w:rsidR="002E7E4F" w:rsidRPr="007B1621" w:rsidTr="00471041">
        <w:trPr>
          <w:trHeight w:val="300"/>
        </w:trPr>
        <w:tc>
          <w:tcPr>
            <w:tcW w:w="1705" w:type="pct"/>
            <w:gridSpan w:val="2"/>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HTI</w:t>
            </w:r>
          </w:p>
        </w:tc>
        <w:tc>
          <w:tcPr>
            <w:tcW w:w="1776" w:type="pct"/>
            <w:gridSpan w:val="2"/>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HTC</w:t>
            </w:r>
          </w:p>
        </w:tc>
        <w:tc>
          <w:tcPr>
            <w:tcW w:w="1519"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HTT</w:t>
            </w:r>
          </w:p>
        </w:tc>
      </w:tr>
      <w:tr w:rsidR="002E7E4F" w:rsidRPr="007B1621" w:rsidTr="00471041">
        <w:trPr>
          <w:trHeight w:val="467"/>
        </w:trPr>
        <w:tc>
          <w:tcPr>
            <w:tcW w:w="1705" w:type="pct"/>
            <w:gridSpan w:val="2"/>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1776" w:type="pct"/>
            <w:gridSpan w:val="2"/>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1519"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r>
      <w:tr w:rsidR="00686BB7" w:rsidRPr="007B1621" w:rsidTr="00C745FE">
        <w:trPr>
          <w:trHeight w:val="300"/>
        </w:trPr>
        <w:tc>
          <w:tcPr>
            <w:tcW w:w="5000" w:type="pct"/>
            <w:gridSpan w:val="5"/>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CONTEXTO PARA LA ACTIVIDAD</w:t>
            </w:r>
          </w:p>
        </w:tc>
      </w:tr>
      <w:tr w:rsidR="00686BB7" w:rsidRPr="007B1621" w:rsidTr="00850577">
        <w:trPr>
          <w:trHeight w:val="1020"/>
        </w:trPr>
        <w:tc>
          <w:tcPr>
            <w:tcW w:w="5000" w:type="pct"/>
            <w:gridSpan w:val="5"/>
            <w:shd w:val="clear" w:color="auto" w:fill="D9D9D9" w:themeFill="background1" w:themeFillShade="D9"/>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Debe contener un planteamiento del </w:t>
            </w:r>
            <w:r w:rsidRPr="007B1621">
              <w:rPr>
                <w:rFonts w:eastAsia="Times New Roman" w:cstheme="minorHAnsi"/>
                <w:b/>
                <w:color w:val="000000"/>
                <w:sz w:val="24"/>
                <w:szCs w:val="24"/>
              </w:rPr>
              <w:t>contexto para la actividad</w:t>
            </w:r>
            <w:r w:rsidRPr="007B1621">
              <w:rPr>
                <w:rFonts w:eastAsia="Times New Roman" w:cstheme="minorHAnsi"/>
                <w:color w:val="000000"/>
                <w:sz w:val="24"/>
                <w:szCs w:val="24"/>
              </w:rPr>
              <w:t xml:space="preserve">, mediante una situación, caso, problema, ejemplo, lugar o escenario ya sea real o hipotético, que le muestre al estudiante la necesidad y utilidad del conocimiento.  Debe plantearse </w:t>
            </w:r>
            <w:r w:rsidRPr="007B1621">
              <w:rPr>
                <w:rFonts w:eastAsia="Times New Roman" w:cstheme="minorHAnsi"/>
                <w:b/>
                <w:color w:val="000000"/>
                <w:sz w:val="24"/>
                <w:szCs w:val="24"/>
              </w:rPr>
              <w:t>preferiblemente como la continuación o complemento al contexto para la actividad uno.</w:t>
            </w:r>
            <w:r w:rsidRPr="007B1621">
              <w:rPr>
                <w:rFonts w:eastAsia="Times New Roman" w:cstheme="minorHAnsi"/>
                <w:color w:val="000000"/>
                <w:sz w:val="24"/>
                <w:szCs w:val="24"/>
              </w:rPr>
              <w:t xml:space="preserve">  La actividad planteada en el momento individual y colaborativo debe estar referida al presente contexto. Preferiblemente debe ser la continuación o ampliación del contexto planteado para la actividad número un</w:t>
            </w:r>
            <w:r w:rsidR="00850577">
              <w:rPr>
                <w:rFonts w:eastAsia="Times New Roman" w:cstheme="minorHAnsi"/>
                <w:color w:val="000000"/>
                <w:sz w:val="24"/>
                <w:szCs w:val="24"/>
              </w:rPr>
              <w:t>o (Tamaño aproximado: 1 página)</w:t>
            </w:r>
          </w:p>
        </w:tc>
      </w:tr>
      <w:tr w:rsidR="00686BB7" w:rsidRPr="007B1621" w:rsidTr="00C745FE">
        <w:trPr>
          <w:trHeight w:val="1264"/>
        </w:trPr>
        <w:tc>
          <w:tcPr>
            <w:tcW w:w="5000" w:type="pct"/>
            <w:gridSpan w:val="5"/>
            <w:noWrap/>
            <w:hideMark/>
          </w:tcPr>
          <w:p w:rsidR="002F0780" w:rsidRDefault="002F0780" w:rsidP="00B6223B">
            <w:pPr>
              <w:spacing w:line="360" w:lineRule="auto"/>
              <w:jc w:val="both"/>
              <w:rPr>
                <w:rFonts w:eastAsia="Times New Roman" w:cstheme="minorHAnsi"/>
                <w:sz w:val="24"/>
                <w:szCs w:val="24"/>
              </w:rPr>
            </w:pPr>
            <w:r w:rsidRPr="007B1621">
              <w:rPr>
                <w:rFonts w:eastAsia="Times New Roman" w:cstheme="minorHAnsi"/>
                <w:sz w:val="24"/>
                <w:szCs w:val="24"/>
              </w:rPr>
              <w:lastRenderedPageBreak/>
              <w:t xml:space="preserve">Mateo </w:t>
            </w:r>
            <w:r w:rsidR="00850577">
              <w:rPr>
                <w:rFonts w:eastAsia="Times New Roman" w:cstheme="minorHAnsi"/>
                <w:sz w:val="24"/>
                <w:szCs w:val="24"/>
              </w:rPr>
              <w:t>habló</w:t>
            </w:r>
            <w:r w:rsidR="00B6223B">
              <w:rPr>
                <w:rFonts w:eastAsia="Times New Roman" w:cstheme="minorHAnsi"/>
                <w:sz w:val="24"/>
                <w:szCs w:val="24"/>
              </w:rPr>
              <w:t xml:space="preserve"> con sus padres sobre la importancia de transformar el cacao y comenzar a producir cobertu</w:t>
            </w:r>
            <w:r w:rsidR="00471041">
              <w:rPr>
                <w:rFonts w:eastAsia="Times New Roman" w:cstheme="minorHAnsi"/>
                <w:sz w:val="24"/>
                <w:szCs w:val="24"/>
              </w:rPr>
              <w:t>ras de chocolate, ellos veían como un</w:t>
            </w:r>
            <w:r w:rsidR="00B6223B">
              <w:rPr>
                <w:rFonts w:eastAsia="Times New Roman" w:cstheme="minorHAnsi"/>
                <w:sz w:val="24"/>
                <w:szCs w:val="24"/>
              </w:rPr>
              <w:t xml:space="preserve"> riesgo </w:t>
            </w:r>
            <w:r w:rsidR="00471041">
              <w:rPr>
                <w:rFonts w:eastAsia="Times New Roman" w:cstheme="minorHAnsi"/>
                <w:sz w:val="24"/>
                <w:szCs w:val="24"/>
              </w:rPr>
              <w:t>la compra</w:t>
            </w:r>
            <w:r w:rsidR="00B6223B">
              <w:rPr>
                <w:rFonts w:eastAsia="Times New Roman" w:cstheme="minorHAnsi"/>
                <w:sz w:val="24"/>
                <w:szCs w:val="24"/>
              </w:rPr>
              <w:t xml:space="preserve"> </w:t>
            </w:r>
            <w:r w:rsidR="00471041">
              <w:rPr>
                <w:rFonts w:eastAsia="Times New Roman" w:cstheme="minorHAnsi"/>
                <w:sz w:val="24"/>
                <w:szCs w:val="24"/>
              </w:rPr>
              <w:t xml:space="preserve">de </w:t>
            </w:r>
            <w:r w:rsidR="00B6223B">
              <w:rPr>
                <w:rFonts w:eastAsia="Times New Roman" w:cstheme="minorHAnsi"/>
                <w:sz w:val="24"/>
                <w:szCs w:val="24"/>
              </w:rPr>
              <w:t xml:space="preserve">maquinaria nueva para la empresa, pero al ver el entusiasmo de su hijo y los beneficios económicos que podrían generar, decidieron pedir un préstamo al banco y comprar </w:t>
            </w:r>
            <w:r w:rsidR="00DA4CAC">
              <w:rPr>
                <w:rFonts w:eastAsia="Times New Roman" w:cstheme="minorHAnsi"/>
                <w:sz w:val="24"/>
                <w:szCs w:val="24"/>
              </w:rPr>
              <w:t>equipos para producir chocolate;  este proyecto generó cambios en la familia de M</w:t>
            </w:r>
            <w:r w:rsidR="00B6223B">
              <w:rPr>
                <w:rFonts w:eastAsia="Times New Roman" w:cstheme="minorHAnsi"/>
                <w:sz w:val="24"/>
                <w:szCs w:val="24"/>
              </w:rPr>
              <w:t xml:space="preserve">ateo, los cuales comenzaron a desarrollar diferentes tipos de coberturas de chocolate 100% colombianas, de diferentes presentaciones y tamaños. </w:t>
            </w:r>
          </w:p>
          <w:p w:rsidR="00DA4CAC" w:rsidRDefault="00DA4CAC" w:rsidP="00B6223B">
            <w:pPr>
              <w:spacing w:line="360" w:lineRule="auto"/>
              <w:jc w:val="both"/>
              <w:rPr>
                <w:rFonts w:eastAsia="Times New Roman" w:cstheme="minorHAnsi"/>
                <w:sz w:val="24"/>
                <w:szCs w:val="24"/>
              </w:rPr>
            </w:pPr>
          </w:p>
          <w:p w:rsidR="00F02AE6" w:rsidRPr="007B1621" w:rsidRDefault="00F02AE6" w:rsidP="00F02AE6">
            <w:pPr>
              <w:spacing w:line="360" w:lineRule="auto"/>
              <w:jc w:val="both"/>
              <w:rPr>
                <w:rFonts w:eastAsia="Times New Roman" w:cstheme="minorHAnsi"/>
                <w:color w:val="000000"/>
                <w:sz w:val="24"/>
                <w:szCs w:val="24"/>
              </w:rPr>
            </w:pPr>
            <w:r>
              <w:rPr>
                <w:rFonts w:eastAsia="Times New Roman" w:cstheme="minorHAnsi"/>
                <w:color w:val="000000"/>
                <w:sz w:val="24"/>
                <w:szCs w:val="24"/>
              </w:rPr>
              <w:t>M</w:t>
            </w:r>
            <w:r w:rsidRPr="007B1621">
              <w:rPr>
                <w:rFonts w:eastAsia="Times New Roman" w:cstheme="minorHAnsi"/>
                <w:color w:val="000000"/>
                <w:sz w:val="24"/>
                <w:szCs w:val="24"/>
              </w:rPr>
              <w:t>ateo bien sabe que los europeos no pueden cultivar cacao, pero son p</w:t>
            </w:r>
            <w:r w:rsidR="00CE4B8F">
              <w:rPr>
                <w:rFonts w:eastAsia="Times New Roman" w:cstheme="minorHAnsi"/>
                <w:color w:val="000000"/>
                <w:sz w:val="24"/>
                <w:szCs w:val="24"/>
              </w:rPr>
              <w:t>otencia en chocolates, esto lo r</w:t>
            </w:r>
            <w:r w:rsidRPr="007B1621">
              <w:rPr>
                <w:rFonts w:eastAsia="Times New Roman" w:cstheme="minorHAnsi"/>
                <w:color w:val="000000"/>
                <w:sz w:val="24"/>
                <w:szCs w:val="24"/>
              </w:rPr>
              <w:t>eta aún más en su sueño</w:t>
            </w:r>
            <w:r>
              <w:rPr>
                <w:rFonts w:eastAsia="Times New Roman" w:cstheme="minorHAnsi"/>
                <w:color w:val="000000"/>
                <w:sz w:val="24"/>
                <w:szCs w:val="24"/>
              </w:rPr>
              <w:t>,</w:t>
            </w:r>
            <w:r w:rsidRPr="007B1621">
              <w:rPr>
                <w:rFonts w:eastAsia="Times New Roman" w:cstheme="minorHAnsi"/>
                <w:color w:val="000000"/>
                <w:sz w:val="24"/>
                <w:szCs w:val="24"/>
              </w:rPr>
              <w:t xml:space="preserve"> pues considera que Colombia posee </w:t>
            </w:r>
            <w:r w:rsidR="00CE4B8F">
              <w:rPr>
                <w:rFonts w:eastAsia="Times New Roman" w:cstheme="minorHAnsi"/>
                <w:color w:val="000000"/>
                <w:sz w:val="24"/>
                <w:szCs w:val="24"/>
              </w:rPr>
              <w:t>los mejores cacaos criollos de A</w:t>
            </w:r>
            <w:r w:rsidRPr="007B1621">
              <w:rPr>
                <w:rFonts w:eastAsia="Times New Roman" w:cstheme="minorHAnsi"/>
                <w:color w:val="000000"/>
                <w:sz w:val="24"/>
                <w:szCs w:val="24"/>
              </w:rPr>
              <w:t xml:space="preserve">mérica y con ellos quiere desarrollar las mejores coberturas, sabe que es un desafío, pero </w:t>
            </w:r>
            <w:r w:rsidR="00CE4B8F">
              <w:rPr>
                <w:rFonts w:eastAsia="Times New Roman" w:cstheme="minorHAnsi"/>
                <w:color w:val="000000"/>
                <w:sz w:val="24"/>
                <w:szCs w:val="24"/>
              </w:rPr>
              <w:t>en conjunto</w:t>
            </w:r>
            <w:r w:rsidRPr="007B1621">
              <w:rPr>
                <w:rFonts w:eastAsia="Times New Roman" w:cstheme="minorHAnsi"/>
                <w:color w:val="000000"/>
                <w:sz w:val="24"/>
                <w:szCs w:val="24"/>
              </w:rPr>
              <w:t xml:space="preserve"> con Martha y sus padres</w:t>
            </w:r>
            <w:r w:rsidR="00CE4B8F">
              <w:rPr>
                <w:rFonts w:eastAsia="Times New Roman" w:cstheme="minorHAnsi"/>
                <w:color w:val="000000"/>
                <w:sz w:val="24"/>
                <w:szCs w:val="24"/>
              </w:rPr>
              <w:t xml:space="preserve"> l</w:t>
            </w:r>
            <w:r>
              <w:rPr>
                <w:rFonts w:eastAsia="Times New Roman" w:cstheme="minorHAnsi"/>
                <w:color w:val="000000"/>
                <w:sz w:val="24"/>
                <w:szCs w:val="24"/>
              </w:rPr>
              <w:t xml:space="preserve">as van a desarrollar. </w:t>
            </w:r>
          </w:p>
          <w:p w:rsidR="00F02AE6" w:rsidRPr="007B1621" w:rsidRDefault="00F02AE6" w:rsidP="00F02AE6">
            <w:pPr>
              <w:spacing w:line="360" w:lineRule="auto"/>
              <w:jc w:val="both"/>
              <w:rPr>
                <w:rFonts w:eastAsia="Times New Roman" w:cstheme="minorHAnsi"/>
                <w:color w:val="000000"/>
                <w:sz w:val="24"/>
                <w:szCs w:val="24"/>
              </w:rPr>
            </w:pPr>
          </w:p>
          <w:p w:rsidR="00F02AE6" w:rsidRPr="00850577" w:rsidRDefault="00F02AE6" w:rsidP="00F02AE6">
            <w:pPr>
              <w:spacing w:line="360" w:lineRule="auto"/>
              <w:jc w:val="both"/>
              <w:rPr>
                <w:rFonts w:eastAsia="Times New Roman" w:cstheme="minorHAnsi"/>
                <w:b/>
                <w:color w:val="000000"/>
                <w:sz w:val="24"/>
                <w:szCs w:val="24"/>
              </w:rPr>
            </w:pPr>
            <w:r w:rsidRPr="00850577">
              <w:rPr>
                <w:rFonts w:eastAsia="Times New Roman" w:cstheme="minorHAnsi"/>
                <w:b/>
                <w:color w:val="000000"/>
                <w:sz w:val="24"/>
                <w:szCs w:val="24"/>
              </w:rPr>
              <w:t>¿Si</w:t>
            </w:r>
            <w:r w:rsidR="00850577" w:rsidRPr="00850577">
              <w:rPr>
                <w:rFonts w:eastAsia="Times New Roman" w:cstheme="minorHAnsi"/>
                <w:b/>
                <w:color w:val="000000"/>
                <w:sz w:val="24"/>
                <w:szCs w:val="24"/>
              </w:rPr>
              <w:t xml:space="preserve"> Colombia produce un excelente c</w:t>
            </w:r>
            <w:r w:rsidRPr="00850577">
              <w:rPr>
                <w:rFonts w:eastAsia="Times New Roman" w:cstheme="minorHAnsi"/>
                <w:b/>
                <w:color w:val="000000"/>
                <w:sz w:val="24"/>
                <w:szCs w:val="24"/>
              </w:rPr>
              <w:t xml:space="preserve">acao criollo a nivel mundial, porque no somos potencia en chocolate? ¿Cómo lograr que el cacao colombiano sea reconocido a nivel local y mundial? ¿Qué estrategias se pueden implementar?    </w:t>
            </w:r>
          </w:p>
          <w:p w:rsidR="00C70E40" w:rsidRPr="007B1621" w:rsidRDefault="00C70E40" w:rsidP="00B6223B">
            <w:pPr>
              <w:spacing w:line="360" w:lineRule="auto"/>
              <w:jc w:val="both"/>
              <w:rPr>
                <w:rFonts w:eastAsia="Times New Roman" w:cstheme="minorHAnsi"/>
                <w:b/>
                <w:color w:val="000000"/>
                <w:sz w:val="24"/>
                <w:szCs w:val="24"/>
              </w:rPr>
            </w:pPr>
          </w:p>
        </w:tc>
      </w:tr>
      <w:tr w:rsidR="00686BB7" w:rsidRPr="007B1621" w:rsidTr="00C745FE">
        <w:trPr>
          <w:trHeight w:val="417"/>
        </w:trPr>
        <w:tc>
          <w:tcPr>
            <w:tcW w:w="5000" w:type="pct"/>
            <w:gridSpan w:val="5"/>
            <w:noWrap/>
          </w:tcPr>
          <w:p w:rsidR="00686BB7" w:rsidRPr="007B1621" w:rsidRDefault="00686BB7" w:rsidP="00B6223B">
            <w:pPr>
              <w:spacing w:line="360" w:lineRule="auto"/>
              <w:jc w:val="center"/>
              <w:rPr>
                <w:rFonts w:eastAsia="Times New Roman" w:cstheme="minorHAnsi"/>
                <w:b/>
                <w:color w:val="000000"/>
                <w:sz w:val="24"/>
                <w:szCs w:val="24"/>
              </w:rPr>
            </w:pPr>
          </w:p>
          <w:p w:rsidR="002F0780" w:rsidRPr="007B1621" w:rsidRDefault="002F0780" w:rsidP="00B6223B">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Contexto</w:t>
            </w:r>
          </w:p>
        </w:tc>
      </w:tr>
      <w:tr w:rsidR="00686BB7" w:rsidRPr="007B1621" w:rsidTr="00C745FE">
        <w:trPr>
          <w:trHeight w:val="417"/>
        </w:trPr>
        <w:tc>
          <w:tcPr>
            <w:tcW w:w="5000" w:type="pct"/>
            <w:gridSpan w:val="5"/>
            <w:noWrap/>
          </w:tcPr>
          <w:p w:rsidR="00686BB7" w:rsidRPr="007B1621" w:rsidRDefault="00686BB7" w:rsidP="00B6223B">
            <w:pPr>
              <w:spacing w:line="360" w:lineRule="auto"/>
              <w:jc w:val="both"/>
              <w:rPr>
                <w:rFonts w:cstheme="minorHAnsi"/>
                <w:sz w:val="24"/>
                <w:szCs w:val="24"/>
              </w:rPr>
            </w:pPr>
            <w:r w:rsidRPr="007B1621">
              <w:rPr>
                <w:rFonts w:eastAsia="Times New Roman" w:cstheme="minorHAnsi"/>
                <w:color w:val="000000"/>
                <w:sz w:val="24"/>
                <w:szCs w:val="24"/>
              </w:rPr>
              <w:t xml:space="preserve">Debe contener todos los conceptos, teorías, </w:t>
            </w:r>
            <w:r w:rsidRPr="007B1621">
              <w:rPr>
                <w:rFonts w:cstheme="minorHAnsi"/>
                <w:sz w:val="24"/>
                <w:szCs w:val="24"/>
              </w:rPr>
              <w:t xml:space="preserve">métodos y tipologías requeridos para que el estudiante pueda desarrollar las actividades propuestas en el momento individual y colaborativo, en relación con el contexto planteado.  </w:t>
            </w:r>
            <w:r w:rsidRPr="007B1621">
              <w:rPr>
                <w:rFonts w:eastAsia="Times New Roman" w:cstheme="minorHAnsi"/>
                <w:color w:val="000000"/>
                <w:sz w:val="24"/>
                <w:szCs w:val="24"/>
              </w:rPr>
              <w:t>El texto debe respetar derechos de autor. (Tamaño máximo: 5 páginas)</w:t>
            </w:r>
          </w:p>
          <w:p w:rsidR="00686BB7" w:rsidRPr="007B1621" w:rsidRDefault="00686BB7" w:rsidP="00B6223B">
            <w:pPr>
              <w:spacing w:line="360" w:lineRule="auto"/>
              <w:jc w:val="both"/>
              <w:rPr>
                <w:rFonts w:eastAsia="Times New Roman" w:cstheme="minorHAnsi"/>
                <w:color w:val="000000"/>
                <w:sz w:val="24"/>
                <w:szCs w:val="24"/>
              </w:rPr>
            </w:pPr>
          </w:p>
        </w:tc>
      </w:tr>
      <w:tr w:rsidR="00686BB7" w:rsidRPr="007B1621" w:rsidTr="00C745FE">
        <w:trPr>
          <w:trHeight w:val="417"/>
        </w:trPr>
        <w:tc>
          <w:tcPr>
            <w:tcW w:w="5000" w:type="pct"/>
            <w:gridSpan w:val="5"/>
            <w:noWrap/>
          </w:tcPr>
          <w:p w:rsidR="00E20283" w:rsidRPr="008B6018" w:rsidRDefault="00E20283" w:rsidP="008B6018">
            <w:pPr>
              <w:spacing w:line="360" w:lineRule="auto"/>
              <w:jc w:val="both"/>
              <w:rPr>
                <w:rFonts w:cstheme="minorHAnsi"/>
                <w:sz w:val="24"/>
                <w:szCs w:val="24"/>
              </w:rPr>
            </w:pPr>
          </w:p>
          <w:p w:rsidR="008B6018" w:rsidRDefault="008B6018" w:rsidP="008B6018">
            <w:pPr>
              <w:spacing w:line="480" w:lineRule="auto"/>
              <w:jc w:val="center"/>
              <w:rPr>
                <w:rFonts w:cstheme="minorHAnsi"/>
                <w:b/>
                <w:sz w:val="24"/>
                <w:szCs w:val="24"/>
              </w:rPr>
            </w:pPr>
            <w:r w:rsidRPr="00662741">
              <w:rPr>
                <w:rFonts w:cstheme="minorHAnsi"/>
                <w:b/>
                <w:sz w:val="24"/>
                <w:szCs w:val="24"/>
              </w:rPr>
              <w:t>TIPOS DE COBERTURAS DE CHOCOLATE</w:t>
            </w:r>
          </w:p>
          <w:p w:rsidR="008B6018" w:rsidRPr="000D3539" w:rsidRDefault="008B6018" w:rsidP="00C745FE">
            <w:pPr>
              <w:spacing w:line="480" w:lineRule="auto"/>
              <w:jc w:val="both"/>
              <w:rPr>
                <w:rFonts w:cstheme="minorHAnsi"/>
                <w:b/>
                <w:sz w:val="24"/>
                <w:szCs w:val="24"/>
              </w:rPr>
            </w:pPr>
            <w:r w:rsidRPr="00662741">
              <w:rPr>
                <w:rFonts w:cstheme="minorHAnsi"/>
                <w:sz w:val="24"/>
                <w:szCs w:val="24"/>
              </w:rPr>
              <w:t xml:space="preserve"> “Los chocolates pueden clasificarse de tres maneras distintas, de acuerdo con su contenido graso, a sus ingredientes, o a su contenido de cacao como aparece en la siguiente tabla”. (theombra, 2018)</w:t>
            </w:r>
          </w:p>
          <w:tbl>
            <w:tblPr>
              <w:tblW w:w="4399" w:type="pct"/>
              <w:jc w:val="center"/>
              <w:tblCellSpacing w:w="0" w:type="dxa"/>
              <w:tblBorders>
                <w:top w:val="outset" w:sz="6" w:space="0" w:color="3C1E0A"/>
                <w:left w:val="outset" w:sz="6" w:space="0" w:color="3C1E0A"/>
                <w:bottom w:val="outset" w:sz="6" w:space="0" w:color="3C1E0A"/>
                <w:right w:val="outset" w:sz="6" w:space="0" w:color="3C1E0A"/>
              </w:tblBorders>
              <w:tblCellMar>
                <w:left w:w="0" w:type="dxa"/>
                <w:right w:w="0" w:type="dxa"/>
              </w:tblCellMar>
              <w:tblLook w:val="04A0" w:firstRow="1" w:lastRow="0" w:firstColumn="1" w:lastColumn="0" w:noHBand="0" w:noVBand="1"/>
            </w:tblPr>
            <w:tblGrid>
              <w:gridCol w:w="1362"/>
              <w:gridCol w:w="1066"/>
              <w:gridCol w:w="866"/>
              <w:gridCol w:w="2862"/>
              <w:gridCol w:w="1252"/>
              <w:gridCol w:w="1152"/>
            </w:tblGrid>
            <w:tr w:rsidR="008B6018" w:rsidRPr="00662741" w:rsidTr="00C745FE">
              <w:trPr>
                <w:trHeight w:val="776"/>
                <w:tblCellSpacing w:w="0" w:type="dxa"/>
                <w:jc w:val="center"/>
              </w:trPr>
              <w:tc>
                <w:tcPr>
                  <w:tcW w:w="1443" w:type="pct"/>
                  <w:gridSpan w:val="2"/>
                  <w:tcBorders>
                    <w:top w:val="outset" w:sz="6" w:space="0" w:color="3C1E0A"/>
                    <w:left w:val="outset" w:sz="6" w:space="0" w:color="3C1E0A"/>
                    <w:bottom w:val="outset" w:sz="6" w:space="0" w:color="3C1E0A"/>
                    <w:right w:val="outset" w:sz="6" w:space="0" w:color="3C1E0A"/>
                  </w:tcBorders>
                  <w:hideMark/>
                </w:tcPr>
                <w:p w:rsidR="008B6018" w:rsidRPr="00662741" w:rsidRDefault="008B6018" w:rsidP="00C745FE">
                  <w:pPr>
                    <w:spacing w:before="100" w:beforeAutospacing="1" w:after="100" w:afterAutospacing="1" w:line="360" w:lineRule="auto"/>
                    <w:jc w:val="center"/>
                    <w:rPr>
                      <w:rFonts w:eastAsia="Times New Roman" w:cs="Times New Roman"/>
                      <w:color w:val="3C1E0A"/>
                      <w:sz w:val="24"/>
                      <w:szCs w:val="24"/>
                    </w:rPr>
                  </w:pPr>
                  <w:r w:rsidRPr="00662741">
                    <w:rPr>
                      <w:rFonts w:eastAsia="Times New Roman" w:cs="Times New Roman"/>
                      <w:color w:val="3C1E0A"/>
                      <w:sz w:val="24"/>
                      <w:szCs w:val="24"/>
                    </w:rPr>
                    <w:t>Por su contenido graso</w:t>
                  </w:r>
                </w:p>
              </w:tc>
              <w:tc>
                <w:tcPr>
                  <w:tcW w:w="2202" w:type="pct"/>
                  <w:gridSpan w:val="2"/>
                  <w:tcBorders>
                    <w:top w:val="outset" w:sz="6" w:space="0" w:color="3C1E0A"/>
                    <w:left w:val="outset" w:sz="6" w:space="0" w:color="3C1E0A"/>
                    <w:bottom w:val="outset" w:sz="6" w:space="0" w:color="3C1E0A"/>
                    <w:right w:val="outset" w:sz="6" w:space="0" w:color="3C1E0A"/>
                  </w:tcBorders>
                  <w:hideMark/>
                </w:tcPr>
                <w:p w:rsidR="008B6018" w:rsidRPr="00662741" w:rsidRDefault="00C745FE" w:rsidP="00C745FE">
                  <w:pPr>
                    <w:spacing w:before="100" w:beforeAutospacing="1" w:after="100" w:afterAutospacing="1" w:line="360" w:lineRule="auto"/>
                    <w:jc w:val="center"/>
                    <w:rPr>
                      <w:rFonts w:eastAsia="Times New Roman" w:cs="Times New Roman"/>
                      <w:color w:val="3C1E0A"/>
                      <w:sz w:val="24"/>
                      <w:szCs w:val="24"/>
                    </w:rPr>
                  </w:pPr>
                  <w:r>
                    <w:rPr>
                      <w:rFonts w:eastAsia="Times New Roman" w:cs="Times New Roman"/>
                      <w:color w:val="3C1E0A"/>
                      <w:sz w:val="24"/>
                      <w:szCs w:val="24"/>
                    </w:rPr>
                    <w:t>Por sus i</w:t>
                  </w:r>
                  <w:r w:rsidR="008B6018" w:rsidRPr="00662741">
                    <w:rPr>
                      <w:rFonts w:eastAsia="Times New Roman" w:cs="Times New Roman"/>
                      <w:color w:val="3C1E0A"/>
                      <w:sz w:val="24"/>
                      <w:szCs w:val="24"/>
                    </w:rPr>
                    <w:t>ngredientes</w:t>
                  </w:r>
                </w:p>
              </w:tc>
              <w:tc>
                <w:tcPr>
                  <w:tcW w:w="1355" w:type="pct"/>
                  <w:gridSpan w:val="2"/>
                  <w:tcBorders>
                    <w:top w:val="outset" w:sz="6" w:space="0" w:color="3C1E0A"/>
                    <w:left w:val="outset" w:sz="6" w:space="0" w:color="3C1E0A"/>
                    <w:bottom w:val="outset" w:sz="6" w:space="0" w:color="3C1E0A"/>
                    <w:right w:val="outset" w:sz="6" w:space="0" w:color="3C1E0A"/>
                  </w:tcBorders>
                  <w:hideMark/>
                </w:tcPr>
                <w:p w:rsidR="008B6018" w:rsidRPr="00662741" w:rsidRDefault="008B6018" w:rsidP="00C745FE">
                  <w:pPr>
                    <w:spacing w:before="100" w:beforeAutospacing="1" w:after="100" w:afterAutospacing="1" w:line="360" w:lineRule="auto"/>
                    <w:jc w:val="center"/>
                    <w:rPr>
                      <w:rFonts w:eastAsia="Times New Roman" w:cs="Times New Roman"/>
                      <w:color w:val="3C1E0A"/>
                      <w:sz w:val="24"/>
                      <w:szCs w:val="24"/>
                    </w:rPr>
                  </w:pPr>
                  <w:r w:rsidRPr="00662741">
                    <w:rPr>
                      <w:rFonts w:eastAsia="Times New Roman" w:cs="Times New Roman"/>
                      <w:color w:val="3C1E0A"/>
                      <w:sz w:val="24"/>
                      <w:szCs w:val="24"/>
                    </w:rPr>
                    <w:t>Por su contenido de cacao</w:t>
                  </w:r>
                </w:p>
              </w:tc>
            </w:tr>
            <w:tr w:rsidR="008B6018" w:rsidRPr="00662741" w:rsidTr="00C745FE">
              <w:trPr>
                <w:trHeight w:val="803"/>
                <w:tblCellSpacing w:w="0" w:type="dxa"/>
                <w:jc w:val="center"/>
              </w:trPr>
              <w:tc>
                <w:tcPr>
                  <w:tcW w:w="808"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lastRenderedPageBreak/>
                    <w:t>Cacao en Polvo</w:t>
                  </w:r>
                </w:p>
              </w:tc>
              <w:tc>
                <w:tcPr>
                  <w:tcW w:w="634"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12 – 22%</w:t>
                  </w:r>
                </w:p>
              </w:tc>
              <w:tc>
                <w:tcPr>
                  <w:tcW w:w="518"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Negro</w:t>
                  </w:r>
                </w:p>
              </w:tc>
              <w:tc>
                <w:tcPr>
                  <w:tcW w:w="1684"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Pasta de cacao + Azúcar</w:t>
                  </w:r>
                </w:p>
              </w:tc>
              <w:tc>
                <w:tcPr>
                  <w:tcW w:w="670"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Dulce</w:t>
                  </w:r>
                </w:p>
              </w:tc>
              <w:tc>
                <w:tcPr>
                  <w:tcW w:w="685"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45 - 55%</w:t>
                  </w:r>
                </w:p>
              </w:tc>
            </w:tr>
            <w:tr w:rsidR="008B6018" w:rsidRPr="00662741" w:rsidTr="00C745FE">
              <w:trPr>
                <w:trHeight w:val="1553"/>
                <w:tblCellSpacing w:w="0" w:type="dxa"/>
                <w:jc w:val="center"/>
              </w:trPr>
              <w:tc>
                <w:tcPr>
                  <w:tcW w:w="808"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Chocolate</w:t>
                  </w:r>
                </w:p>
              </w:tc>
              <w:tc>
                <w:tcPr>
                  <w:tcW w:w="634"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22 – 32%</w:t>
                  </w:r>
                </w:p>
              </w:tc>
              <w:tc>
                <w:tcPr>
                  <w:tcW w:w="518"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Con Leche</w:t>
                  </w:r>
                </w:p>
              </w:tc>
              <w:tc>
                <w:tcPr>
                  <w:tcW w:w="1684" w:type="pct"/>
                  <w:tcBorders>
                    <w:top w:val="outset" w:sz="6" w:space="0" w:color="3C1E0A"/>
                    <w:left w:val="outset" w:sz="6" w:space="0" w:color="3C1E0A"/>
                    <w:bottom w:val="outset" w:sz="6" w:space="0" w:color="3C1E0A"/>
                    <w:right w:val="outset" w:sz="6" w:space="0" w:color="3C1E0A"/>
                  </w:tcBorders>
                  <w:hideMark/>
                </w:tcPr>
                <w:p w:rsidR="008B6018" w:rsidRPr="00662741" w:rsidRDefault="00C745FE" w:rsidP="008B6018">
                  <w:pPr>
                    <w:spacing w:before="100" w:beforeAutospacing="1" w:after="100" w:afterAutospacing="1" w:line="360" w:lineRule="auto"/>
                    <w:jc w:val="both"/>
                    <w:rPr>
                      <w:rFonts w:eastAsia="Times New Roman" w:cs="Times New Roman"/>
                      <w:color w:val="3C1E0A"/>
                      <w:sz w:val="24"/>
                      <w:szCs w:val="24"/>
                    </w:rPr>
                  </w:pPr>
                  <w:r>
                    <w:rPr>
                      <w:rFonts w:eastAsia="Times New Roman" w:cs="Times New Roman"/>
                      <w:color w:val="3C1E0A"/>
                      <w:sz w:val="24"/>
                      <w:szCs w:val="24"/>
                    </w:rPr>
                    <w:t>Pasta de cacao + a</w:t>
                  </w:r>
                  <w:r w:rsidR="008B6018" w:rsidRPr="00662741">
                    <w:rPr>
                      <w:rFonts w:eastAsia="Times New Roman" w:cs="Times New Roman"/>
                      <w:color w:val="3C1E0A"/>
                      <w:sz w:val="24"/>
                      <w:szCs w:val="24"/>
                    </w:rPr>
                    <w:t>zúcar +Leche</w:t>
                  </w:r>
                </w:p>
              </w:tc>
              <w:tc>
                <w:tcPr>
                  <w:tcW w:w="670"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Semiamargo</w:t>
                  </w:r>
                </w:p>
              </w:tc>
              <w:tc>
                <w:tcPr>
                  <w:tcW w:w="685"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55 - 65%</w:t>
                  </w:r>
                </w:p>
              </w:tc>
            </w:tr>
            <w:tr w:rsidR="008B6018" w:rsidRPr="00662741" w:rsidTr="00C745FE">
              <w:trPr>
                <w:trHeight w:val="1580"/>
                <w:tblCellSpacing w:w="0" w:type="dxa"/>
                <w:jc w:val="center"/>
              </w:trPr>
              <w:tc>
                <w:tcPr>
                  <w:tcW w:w="808"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Cobertura</w:t>
                  </w:r>
                </w:p>
              </w:tc>
              <w:tc>
                <w:tcPr>
                  <w:tcW w:w="634"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33 – 70%</w:t>
                  </w:r>
                </w:p>
              </w:tc>
              <w:tc>
                <w:tcPr>
                  <w:tcW w:w="518"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Blanco</w:t>
                  </w:r>
                </w:p>
              </w:tc>
              <w:tc>
                <w:tcPr>
                  <w:tcW w:w="1684" w:type="pct"/>
                  <w:tcBorders>
                    <w:top w:val="outset" w:sz="6" w:space="0" w:color="3C1E0A"/>
                    <w:left w:val="outset" w:sz="6" w:space="0" w:color="3C1E0A"/>
                    <w:bottom w:val="outset" w:sz="6" w:space="0" w:color="3C1E0A"/>
                    <w:right w:val="outset" w:sz="6" w:space="0" w:color="3C1E0A"/>
                  </w:tcBorders>
                  <w:hideMark/>
                </w:tcPr>
                <w:p w:rsidR="008B6018" w:rsidRPr="00662741" w:rsidRDefault="00C745FE" w:rsidP="008B6018">
                  <w:pPr>
                    <w:spacing w:before="100" w:beforeAutospacing="1" w:after="100" w:afterAutospacing="1" w:line="360" w:lineRule="auto"/>
                    <w:jc w:val="both"/>
                    <w:rPr>
                      <w:rFonts w:eastAsia="Times New Roman" w:cs="Times New Roman"/>
                      <w:color w:val="3C1E0A"/>
                      <w:sz w:val="24"/>
                      <w:szCs w:val="24"/>
                    </w:rPr>
                  </w:pPr>
                  <w:r>
                    <w:rPr>
                      <w:rFonts w:eastAsia="Times New Roman" w:cs="Times New Roman"/>
                      <w:color w:val="3C1E0A"/>
                      <w:sz w:val="24"/>
                      <w:szCs w:val="24"/>
                    </w:rPr>
                    <w:t>Manteca de Cacao +a</w:t>
                  </w:r>
                  <w:r w:rsidR="008B6018" w:rsidRPr="00662741">
                    <w:rPr>
                      <w:rFonts w:eastAsia="Times New Roman" w:cs="Times New Roman"/>
                      <w:color w:val="3C1E0A"/>
                      <w:sz w:val="24"/>
                      <w:szCs w:val="24"/>
                    </w:rPr>
                    <w:t>zúcar +Leche</w:t>
                  </w:r>
                </w:p>
              </w:tc>
              <w:tc>
                <w:tcPr>
                  <w:tcW w:w="670"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Amargo</w:t>
                  </w:r>
                </w:p>
              </w:tc>
              <w:tc>
                <w:tcPr>
                  <w:tcW w:w="685" w:type="pct"/>
                  <w:tcBorders>
                    <w:top w:val="outset" w:sz="6" w:space="0" w:color="3C1E0A"/>
                    <w:left w:val="outset" w:sz="6" w:space="0" w:color="3C1E0A"/>
                    <w:bottom w:val="outset" w:sz="6" w:space="0" w:color="3C1E0A"/>
                    <w:right w:val="outset" w:sz="6" w:space="0" w:color="3C1E0A"/>
                  </w:tcBorders>
                  <w:hideMark/>
                </w:tcPr>
                <w:p w:rsidR="008B6018" w:rsidRPr="00662741" w:rsidRDefault="008B6018" w:rsidP="008B6018">
                  <w:pPr>
                    <w:spacing w:before="100" w:beforeAutospacing="1" w:after="100" w:afterAutospacing="1" w:line="360" w:lineRule="auto"/>
                    <w:jc w:val="both"/>
                    <w:rPr>
                      <w:rFonts w:eastAsia="Times New Roman" w:cs="Times New Roman"/>
                      <w:color w:val="3C1E0A"/>
                      <w:sz w:val="24"/>
                      <w:szCs w:val="24"/>
                    </w:rPr>
                  </w:pPr>
                  <w:r w:rsidRPr="00662741">
                    <w:rPr>
                      <w:rFonts w:eastAsia="Times New Roman" w:cs="Times New Roman"/>
                      <w:color w:val="3C1E0A"/>
                      <w:sz w:val="24"/>
                      <w:szCs w:val="24"/>
                    </w:rPr>
                    <w:t>65 - 80%</w:t>
                  </w:r>
                </w:p>
              </w:tc>
            </w:tr>
          </w:tbl>
          <w:p w:rsidR="008B6018" w:rsidRDefault="008B6018" w:rsidP="008B6018">
            <w:pPr>
              <w:spacing w:line="480" w:lineRule="auto"/>
              <w:jc w:val="both"/>
              <w:rPr>
                <w:rFonts w:cstheme="minorHAnsi"/>
                <w:sz w:val="24"/>
                <w:szCs w:val="24"/>
              </w:rPr>
            </w:pPr>
          </w:p>
          <w:p w:rsidR="008B6018" w:rsidRPr="00662741" w:rsidRDefault="008B6018" w:rsidP="008B6018">
            <w:pPr>
              <w:spacing w:line="480" w:lineRule="auto"/>
              <w:jc w:val="both"/>
              <w:rPr>
                <w:rFonts w:cstheme="minorHAnsi"/>
                <w:sz w:val="24"/>
                <w:szCs w:val="24"/>
              </w:rPr>
            </w:pPr>
            <w:r w:rsidRPr="00662741">
              <w:rPr>
                <w:rFonts w:cstheme="minorHAnsi"/>
                <w:sz w:val="24"/>
                <w:szCs w:val="24"/>
              </w:rPr>
              <w:t>Existen 3 vari</w:t>
            </w:r>
            <w:r w:rsidR="00233E2A">
              <w:rPr>
                <w:rFonts w:cstheme="minorHAnsi"/>
                <w:sz w:val="24"/>
                <w:szCs w:val="24"/>
              </w:rPr>
              <w:t>edades de coberturas: n</w:t>
            </w:r>
            <w:r w:rsidRPr="00662741">
              <w:rPr>
                <w:rFonts w:cstheme="minorHAnsi"/>
                <w:sz w:val="24"/>
                <w:szCs w:val="24"/>
              </w:rPr>
              <w:t>egras, blancas y de leche.</w:t>
            </w:r>
          </w:p>
          <w:p w:rsidR="008B6018" w:rsidRPr="00662741" w:rsidRDefault="008B6018" w:rsidP="008B6018">
            <w:pPr>
              <w:pStyle w:val="Prrafodelista"/>
              <w:numPr>
                <w:ilvl w:val="0"/>
                <w:numId w:val="18"/>
              </w:numPr>
              <w:spacing w:after="160" w:line="480" w:lineRule="auto"/>
              <w:jc w:val="both"/>
              <w:rPr>
                <w:rFonts w:cstheme="minorHAnsi"/>
                <w:b/>
                <w:sz w:val="24"/>
                <w:szCs w:val="24"/>
              </w:rPr>
            </w:pPr>
            <w:r w:rsidRPr="00662741">
              <w:rPr>
                <w:rFonts w:cstheme="minorHAnsi"/>
                <w:b/>
                <w:sz w:val="24"/>
                <w:szCs w:val="24"/>
              </w:rPr>
              <w:t xml:space="preserve">Cobertura chocolate negro y semiamargo: </w:t>
            </w:r>
            <w:r w:rsidRPr="00662741">
              <w:rPr>
                <w:rFonts w:cstheme="minorHAnsi"/>
                <w:sz w:val="24"/>
                <w:szCs w:val="24"/>
              </w:rPr>
              <w:t>son coberturas con mayor concentración a pasta de cacao, lo que permite un sabor m</w:t>
            </w:r>
            <w:r w:rsidR="00482C2C">
              <w:rPr>
                <w:rFonts w:cstheme="minorHAnsi"/>
                <w:sz w:val="24"/>
                <w:szCs w:val="24"/>
              </w:rPr>
              <w:t>ás característico a chocolate (a</w:t>
            </w:r>
            <w:r w:rsidRPr="00662741">
              <w:rPr>
                <w:rFonts w:cstheme="minorHAnsi"/>
                <w:sz w:val="24"/>
                <w:szCs w:val="24"/>
              </w:rPr>
              <w:t xml:space="preserve">margo y astringente al paladar). </w:t>
            </w:r>
          </w:p>
          <w:p w:rsidR="008B6018" w:rsidRPr="00662741" w:rsidRDefault="008B6018" w:rsidP="008B6018">
            <w:pPr>
              <w:pStyle w:val="Prrafodelista"/>
              <w:numPr>
                <w:ilvl w:val="0"/>
                <w:numId w:val="17"/>
              </w:numPr>
              <w:spacing w:after="160" w:line="480" w:lineRule="auto"/>
              <w:jc w:val="both"/>
              <w:rPr>
                <w:rFonts w:cstheme="minorHAnsi"/>
                <w:sz w:val="24"/>
                <w:szCs w:val="24"/>
              </w:rPr>
            </w:pPr>
            <w:r w:rsidRPr="00662741">
              <w:rPr>
                <w:rFonts w:cstheme="minorHAnsi"/>
                <w:sz w:val="24"/>
                <w:szCs w:val="24"/>
              </w:rPr>
              <w:t>30-85% pasta de cacao</w:t>
            </w:r>
          </w:p>
          <w:p w:rsidR="008B6018" w:rsidRPr="00662741" w:rsidRDefault="008B6018" w:rsidP="008B6018">
            <w:pPr>
              <w:pStyle w:val="Prrafodelista"/>
              <w:numPr>
                <w:ilvl w:val="0"/>
                <w:numId w:val="17"/>
              </w:numPr>
              <w:spacing w:after="160" w:line="480" w:lineRule="auto"/>
              <w:jc w:val="both"/>
              <w:rPr>
                <w:rFonts w:cstheme="minorHAnsi"/>
                <w:sz w:val="24"/>
                <w:szCs w:val="24"/>
              </w:rPr>
            </w:pPr>
            <w:r w:rsidRPr="00662741">
              <w:rPr>
                <w:rFonts w:cstheme="minorHAnsi"/>
                <w:sz w:val="24"/>
                <w:szCs w:val="24"/>
              </w:rPr>
              <w:t>30-35% manteca de cacao</w:t>
            </w:r>
          </w:p>
          <w:p w:rsidR="008B6018" w:rsidRPr="00662741" w:rsidRDefault="008B6018" w:rsidP="008B6018">
            <w:pPr>
              <w:pStyle w:val="Prrafodelista"/>
              <w:numPr>
                <w:ilvl w:val="0"/>
                <w:numId w:val="17"/>
              </w:numPr>
              <w:spacing w:after="160" w:line="480" w:lineRule="auto"/>
              <w:jc w:val="both"/>
              <w:rPr>
                <w:rFonts w:cstheme="minorHAnsi"/>
                <w:sz w:val="24"/>
                <w:szCs w:val="24"/>
              </w:rPr>
            </w:pPr>
            <w:r w:rsidRPr="00662741">
              <w:rPr>
                <w:rFonts w:cstheme="minorHAnsi"/>
                <w:sz w:val="24"/>
                <w:szCs w:val="24"/>
              </w:rPr>
              <w:t>15-45% azúcares</w:t>
            </w:r>
          </w:p>
          <w:p w:rsidR="008B6018" w:rsidRPr="00662741" w:rsidRDefault="008B6018" w:rsidP="008B6018">
            <w:pPr>
              <w:pStyle w:val="Prrafodelista"/>
              <w:numPr>
                <w:ilvl w:val="0"/>
                <w:numId w:val="17"/>
              </w:numPr>
              <w:spacing w:after="160" w:line="480" w:lineRule="auto"/>
              <w:jc w:val="both"/>
              <w:rPr>
                <w:rFonts w:cstheme="minorHAnsi"/>
                <w:sz w:val="24"/>
                <w:szCs w:val="24"/>
              </w:rPr>
            </w:pPr>
            <w:r w:rsidRPr="00662741">
              <w:rPr>
                <w:rFonts w:cstheme="minorHAnsi"/>
                <w:sz w:val="24"/>
                <w:szCs w:val="24"/>
              </w:rPr>
              <w:t>2.3% lecitina de soya</w:t>
            </w:r>
          </w:p>
          <w:p w:rsidR="008B6018" w:rsidRPr="00662741" w:rsidRDefault="008B6018" w:rsidP="008B6018">
            <w:pPr>
              <w:spacing w:line="480" w:lineRule="auto"/>
              <w:ind w:left="360"/>
              <w:jc w:val="center"/>
              <w:rPr>
                <w:rFonts w:cstheme="minorHAnsi"/>
                <w:sz w:val="24"/>
                <w:szCs w:val="24"/>
              </w:rPr>
            </w:pPr>
            <w:r w:rsidRPr="00662741">
              <w:rPr>
                <w:rFonts w:cstheme="minorHAnsi"/>
                <w:noProof/>
                <w:sz w:val="24"/>
                <w:szCs w:val="24"/>
              </w:rPr>
              <w:drawing>
                <wp:inline distT="0" distB="0" distL="0" distR="0">
                  <wp:extent cx="2143125" cy="21431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carga (1).jpg"/>
                          <pic:cNvPicPr/>
                        </pic:nvPicPr>
                        <pic:blipFill>
                          <a:blip r:embed="rId3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8B6018" w:rsidRPr="00662741" w:rsidRDefault="008B6018" w:rsidP="008B6018">
            <w:pPr>
              <w:spacing w:line="480" w:lineRule="auto"/>
              <w:ind w:left="360"/>
              <w:jc w:val="center"/>
              <w:rPr>
                <w:rFonts w:cstheme="minorHAnsi"/>
                <w:sz w:val="24"/>
                <w:szCs w:val="24"/>
              </w:rPr>
            </w:pPr>
            <w:r w:rsidRPr="00662741">
              <w:rPr>
                <w:rFonts w:cstheme="minorHAnsi"/>
                <w:sz w:val="24"/>
                <w:szCs w:val="24"/>
              </w:rPr>
              <w:lastRenderedPageBreak/>
              <w:t xml:space="preserve">Tomado de: </w:t>
            </w:r>
            <w:hyperlink r:id="rId35" w:history="1">
              <w:r w:rsidRPr="00662741">
                <w:rPr>
                  <w:rStyle w:val="Hipervnculo"/>
                  <w:rFonts w:cstheme="minorHAnsi"/>
                  <w:sz w:val="24"/>
                  <w:szCs w:val="24"/>
                </w:rPr>
                <w:t>https://casaruizgranel.com/portfolio-posts/cobertura-de-chocolate-negro/</w:t>
              </w:r>
            </w:hyperlink>
          </w:p>
          <w:p w:rsidR="008B6018" w:rsidRPr="00662741" w:rsidRDefault="008B6018" w:rsidP="008B6018">
            <w:pPr>
              <w:pStyle w:val="Prrafodelista"/>
              <w:numPr>
                <w:ilvl w:val="0"/>
                <w:numId w:val="18"/>
              </w:numPr>
              <w:spacing w:after="160" w:line="480" w:lineRule="auto"/>
              <w:jc w:val="both"/>
              <w:rPr>
                <w:rFonts w:cstheme="minorHAnsi"/>
                <w:b/>
                <w:sz w:val="24"/>
                <w:szCs w:val="24"/>
              </w:rPr>
            </w:pPr>
            <w:r w:rsidRPr="00662741">
              <w:rPr>
                <w:rFonts w:cstheme="minorHAnsi"/>
                <w:b/>
                <w:sz w:val="24"/>
                <w:szCs w:val="24"/>
              </w:rPr>
              <w:t xml:space="preserve">Cobertura de chocolate con leche: </w:t>
            </w:r>
            <w:r w:rsidRPr="00662741">
              <w:rPr>
                <w:rFonts w:cstheme="minorHAnsi"/>
                <w:sz w:val="24"/>
                <w:szCs w:val="24"/>
              </w:rPr>
              <w:t xml:space="preserve">Son coberturas de chocolate con trazas de leche en polvo, que le permiten el sabor característico a lácteo. </w:t>
            </w:r>
          </w:p>
          <w:p w:rsidR="008B6018" w:rsidRPr="00662741" w:rsidRDefault="008B6018" w:rsidP="008B6018">
            <w:pPr>
              <w:pStyle w:val="Prrafodelista"/>
              <w:spacing w:line="480" w:lineRule="auto"/>
              <w:ind w:left="1800"/>
              <w:jc w:val="both"/>
              <w:rPr>
                <w:rFonts w:cstheme="minorHAnsi"/>
                <w:sz w:val="24"/>
                <w:szCs w:val="24"/>
              </w:rPr>
            </w:pPr>
            <w:r w:rsidRPr="00662741">
              <w:rPr>
                <w:rFonts w:cstheme="minorHAnsi"/>
                <w:sz w:val="24"/>
                <w:szCs w:val="24"/>
              </w:rPr>
              <w:t>32-35% manteca de cacao</w:t>
            </w:r>
          </w:p>
          <w:p w:rsidR="008B6018" w:rsidRPr="00662741" w:rsidRDefault="008B6018" w:rsidP="008B6018">
            <w:pPr>
              <w:pStyle w:val="Prrafodelista"/>
              <w:spacing w:line="480" w:lineRule="auto"/>
              <w:ind w:left="1800"/>
              <w:jc w:val="both"/>
              <w:rPr>
                <w:rFonts w:cstheme="minorHAnsi"/>
                <w:sz w:val="24"/>
                <w:szCs w:val="24"/>
              </w:rPr>
            </w:pPr>
            <w:r w:rsidRPr="00662741">
              <w:rPr>
                <w:rFonts w:cstheme="minorHAnsi"/>
                <w:sz w:val="24"/>
                <w:szCs w:val="24"/>
              </w:rPr>
              <w:t>20-45% pasta de cacao</w:t>
            </w:r>
          </w:p>
          <w:p w:rsidR="008B6018" w:rsidRPr="00662741" w:rsidRDefault="008B6018" w:rsidP="008B6018">
            <w:pPr>
              <w:pStyle w:val="Prrafodelista"/>
              <w:spacing w:line="480" w:lineRule="auto"/>
              <w:ind w:left="1800"/>
              <w:jc w:val="both"/>
              <w:rPr>
                <w:rFonts w:cstheme="minorHAnsi"/>
                <w:sz w:val="24"/>
                <w:szCs w:val="24"/>
              </w:rPr>
            </w:pPr>
            <w:r w:rsidRPr="00662741">
              <w:rPr>
                <w:rFonts w:cstheme="minorHAnsi"/>
                <w:sz w:val="24"/>
                <w:szCs w:val="24"/>
              </w:rPr>
              <w:t>11-20 de sólidos de leche</w:t>
            </w:r>
          </w:p>
          <w:p w:rsidR="008B6018" w:rsidRPr="00662741" w:rsidRDefault="008B6018" w:rsidP="008B6018">
            <w:pPr>
              <w:pStyle w:val="Prrafodelista"/>
              <w:spacing w:line="480" w:lineRule="auto"/>
              <w:ind w:left="1800"/>
              <w:jc w:val="both"/>
              <w:rPr>
                <w:rFonts w:cstheme="minorHAnsi"/>
                <w:sz w:val="24"/>
                <w:szCs w:val="24"/>
              </w:rPr>
            </w:pPr>
            <w:r w:rsidRPr="00662741">
              <w:rPr>
                <w:rFonts w:cstheme="minorHAnsi"/>
                <w:sz w:val="24"/>
                <w:szCs w:val="24"/>
              </w:rPr>
              <w:t>40-50% de azúcar</w:t>
            </w:r>
          </w:p>
          <w:p w:rsidR="008B6018" w:rsidRDefault="008B6018" w:rsidP="008B6018">
            <w:pPr>
              <w:pStyle w:val="Prrafodelista"/>
              <w:spacing w:line="480" w:lineRule="auto"/>
              <w:ind w:left="1800"/>
              <w:jc w:val="both"/>
              <w:rPr>
                <w:rFonts w:cstheme="minorHAnsi"/>
                <w:sz w:val="24"/>
                <w:szCs w:val="24"/>
              </w:rPr>
            </w:pPr>
            <w:r w:rsidRPr="00662741">
              <w:rPr>
                <w:rFonts w:cstheme="minorHAnsi"/>
                <w:sz w:val="24"/>
                <w:szCs w:val="24"/>
              </w:rPr>
              <w:t>2-3% de lecitina de soya.</w:t>
            </w:r>
          </w:p>
          <w:p w:rsidR="00233E2A" w:rsidRPr="00233E2A" w:rsidRDefault="00233E2A" w:rsidP="00233E2A">
            <w:pPr>
              <w:pStyle w:val="Prrafodelista"/>
              <w:spacing w:line="480" w:lineRule="auto"/>
              <w:ind w:left="1800"/>
              <w:jc w:val="center"/>
              <w:rPr>
                <w:rFonts w:cstheme="minorHAnsi"/>
                <w:sz w:val="24"/>
                <w:szCs w:val="24"/>
              </w:rPr>
            </w:pPr>
            <w:r>
              <w:rPr>
                <w:noProof/>
              </w:rPr>
              <w:drawing>
                <wp:inline distT="0" distB="0" distL="0" distR="0" wp14:anchorId="62AF10AC" wp14:editId="711F80BB">
                  <wp:extent cx="2371725" cy="3366532"/>
                  <wp:effectExtent l="0" t="0" r="0" b="5715"/>
                  <wp:docPr id="13" name="Imagen 13" descr="Cobertura de chocolate con 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ertura de chocolate con Lech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133" cy="3372789"/>
                          </a:xfrm>
                          <a:prstGeom prst="rect">
                            <a:avLst/>
                          </a:prstGeom>
                          <a:noFill/>
                          <a:ln>
                            <a:noFill/>
                          </a:ln>
                        </pic:spPr>
                      </pic:pic>
                    </a:graphicData>
                  </a:graphic>
                </wp:inline>
              </w:drawing>
            </w:r>
          </w:p>
          <w:p w:rsidR="00233E2A" w:rsidRDefault="008B6018" w:rsidP="00233E2A">
            <w:pPr>
              <w:spacing w:line="480" w:lineRule="auto"/>
              <w:jc w:val="center"/>
            </w:pPr>
            <w:r w:rsidRPr="00233E2A">
              <w:t xml:space="preserve">Tomado de: </w:t>
            </w:r>
            <w:hyperlink r:id="rId37" w:history="1">
              <w:r w:rsidR="00233E2A" w:rsidRPr="00FD113E">
                <w:rPr>
                  <w:rStyle w:val="Hipervnculo"/>
                </w:rPr>
                <w:t>http://donezar.com/683-large_default/Cobertura-de-chocolate-con-Leche.jpg</w:t>
              </w:r>
            </w:hyperlink>
          </w:p>
          <w:p w:rsidR="00233E2A" w:rsidRPr="00233E2A" w:rsidRDefault="00233E2A" w:rsidP="00233E2A">
            <w:pPr>
              <w:spacing w:line="480" w:lineRule="auto"/>
              <w:jc w:val="center"/>
            </w:pPr>
          </w:p>
          <w:p w:rsidR="008B6018" w:rsidRPr="00662741" w:rsidRDefault="008B6018" w:rsidP="008B6018">
            <w:pPr>
              <w:pStyle w:val="Prrafodelista"/>
              <w:numPr>
                <w:ilvl w:val="0"/>
                <w:numId w:val="18"/>
              </w:numPr>
              <w:spacing w:after="160" w:line="480" w:lineRule="auto"/>
              <w:jc w:val="both"/>
              <w:rPr>
                <w:rFonts w:cstheme="minorHAnsi"/>
                <w:b/>
                <w:sz w:val="24"/>
                <w:szCs w:val="24"/>
              </w:rPr>
            </w:pPr>
            <w:r w:rsidRPr="00662741">
              <w:rPr>
                <w:rFonts w:cstheme="minorHAnsi"/>
                <w:b/>
                <w:sz w:val="24"/>
                <w:szCs w:val="24"/>
              </w:rPr>
              <w:t>Cobertura de chocolate blanco</w:t>
            </w:r>
            <w:r w:rsidR="007E5B21" w:rsidRPr="00662741">
              <w:rPr>
                <w:rFonts w:cstheme="minorHAnsi"/>
                <w:b/>
                <w:sz w:val="24"/>
                <w:szCs w:val="24"/>
              </w:rPr>
              <w:t xml:space="preserve">: </w:t>
            </w:r>
            <w:r w:rsidR="007E5B21" w:rsidRPr="007E5B21">
              <w:rPr>
                <w:rFonts w:cstheme="minorHAnsi"/>
                <w:sz w:val="24"/>
                <w:szCs w:val="24"/>
              </w:rPr>
              <w:t>No</w:t>
            </w:r>
            <w:r w:rsidRPr="00662741">
              <w:rPr>
                <w:rFonts w:cstheme="minorHAnsi"/>
                <w:sz w:val="24"/>
                <w:szCs w:val="24"/>
              </w:rPr>
              <w:t xml:space="preserve"> se le podría considerar chocolate</w:t>
            </w:r>
            <w:r w:rsidR="007E5B21">
              <w:rPr>
                <w:rFonts w:cstheme="minorHAnsi"/>
                <w:sz w:val="24"/>
                <w:szCs w:val="24"/>
              </w:rPr>
              <w:t xml:space="preserve"> ya que no posee pasta de cacao, </w:t>
            </w:r>
            <w:r w:rsidRPr="00662741">
              <w:rPr>
                <w:rFonts w:cstheme="minorHAnsi"/>
                <w:sz w:val="24"/>
                <w:szCs w:val="24"/>
              </w:rPr>
              <w:t xml:space="preserve">su contenido de azúcar es mucho más elevado. Lo que aporta la fluidez y solidificación al chocolate blanco es la manteca de cacao. </w:t>
            </w:r>
          </w:p>
          <w:p w:rsidR="008B6018" w:rsidRPr="00662741" w:rsidRDefault="008B6018" w:rsidP="008B6018">
            <w:pPr>
              <w:pStyle w:val="Prrafodelista"/>
              <w:spacing w:line="480" w:lineRule="auto"/>
              <w:ind w:left="1800"/>
              <w:jc w:val="both"/>
              <w:rPr>
                <w:rFonts w:cstheme="minorHAnsi"/>
                <w:sz w:val="24"/>
                <w:szCs w:val="24"/>
              </w:rPr>
            </w:pPr>
            <w:r w:rsidRPr="00662741">
              <w:rPr>
                <w:rFonts w:cstheme="minorHAnsi"/>
                <w:sz w:val="24"/>
                <w:szCs w:val="24"/>
              </w:rPr>
              <w:lastRenderedPageBreak/>
              <w:t>30-45% manteca de cacao</w:t>
            </w:r>
          </w:p>
          <w:p w:rsidR="008B6018" w:rsidRPr="00662741" w:rsidRDefault="008B6018" w:rsidP="008B6018">
            <w:pPr>
              <w:pStyle w:val="Prrafodelista"/>
              <w:spacing w:line="480" w:lineRule="auto"/>
              <w:ind w:left="1800"/>
              <w:jc w:val="both"/>
              <w:rPr>
                <w:rFonts w:cstheme="minorHAnsi"/>
                <w:sz w:val="24"/>
                <w:szCs w:val="24"/>
              </w:rPr>
            </w:pPr>
            <w:r w:rsidRPr="00662741">
              <w:rPr>
                <w:rFonts w:cstheme="minorHAnsi"/>
                <w:sz w:val="24"/>
                <w:szCs w:val="24"/>
              </w:rPr>
              <w:t>20-255 de sólidos de leche</w:t>
            </w:r>
          </w:p>
          <w:p w:rsidR="008B6018" w:rsidRPr="00662741" w:rsidRDefault="008B6018" w:rsidP="008B6018">
            <w:pPr>
              <w:pStyle w:val="Prrafodelista"/>
              <w:spacing w:line="480" w:lineRule="auto"/>
              <w:ind w:left="1800"/>
              <w:jc w:val="both"/>
              <w:rPr>
                <w:rFonts w:cstheme="minorHAnsi"/>
                <w:sz w:val="24"/>
                <w:szCs w:val="24"/>
              </w:rPr>
            </w:pPr>
            <w:r w:rsidRPr="00662741">
              <w:rPr>
                <w:rFonts w:cstheme="minorHAnsi"/>
                <w:sz w:val="24"/>
                <w:szCs w:val="24"/>
              </w:rPr>
              <w:t>40-50% de azúcar</w:t>
            </w:r>
          </w:p>
          <w:p w:rsidR="00233E2A" w:rsidRDefault="00233E2A" w:rsidP="008B6018">
            <w:pPr>
              <w:pStyle w:val="Prrafodelista"/>
              <w:spacing w:line="480" w:lineRule="auto"/>
              <w:ind w:left="1800"/>
              <w:jc w:val="both"/>
              <w:rPr>
                <w:noProof/>
                <w:lang w:val="es-ES" w:eastAsia="es-ES"/>
              </w:rPr>
            </w:pPr>
            <w:r w:rsidRPr="00662741">
              <w:rPr>
                <w:noProof/>
              </w:rPr>
              <w:drawing>
                <wp:anchor distT="0" distB="0" distL="114300" distR="114300" simplePos="0" relativeHeight="251663360" behindDoc="1" locked="0" layoutInCell="1" allowOverlap="1" wp14:anchorId="3765E266" wp14:editId="5AAB3E2B">
                  <wp:simplePos x="0" y="0"/>
                  <wp:positionH relativeFrom="column">
                    <wp:posOffset>2261235</wp:posOffset>
                  </wp:positionH>
                  <wp:positionV relativeFrom="paragraph">
                    <wp:posOffset>265430</wp:posOffset>
                  </wp:positionV>
                  <wp:extent cx="1843405" cy="2449830"/>
                  <wp:effectExtent l="1588" t="0" r="6032" b="6033"/>
                  <wp:wrapTight wrapText="bothSides">
                    <wp:wrapPolygon edited="0">
                      <wp:start x="19" y="21614"/>
                      <wp:lineTo x="21447" y="21614"/>
                      <wp:lineTo x="21447" y="115"/>
                      <wp:lineTo x="19" y="115"/>
                      <wp:lineTo x="19" y="21614"/>
                    </wp:wrapPolygon>
                  </wp:wrapTight>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11688449_06fd384345_o (1).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843405" cy="2449830"/>
                          </a:xfrm>
                          <a:prstGeom prst="rect">
                            <a:avLst/>
                          </a:prstGeom>
                        </pic:spPr>
                      </pic:pic>
                    </a:graphicData>
                  </a:graphic>
                  <wp14:sizeRelH relativeFrom="margin">
                    <wp14:pctWidth>0</wp14:pctWidth>
                  </wp14:sizeRelH>
                  <wp14:sizeRelV relativeFrom="margin">
                    <wp14:pctHeight>0</wp14:pctHeight>
                  </wp14:sizeRelV>
                </wp:anchor>
              </w:drawing>
            </w:r>
            <w:r w:rsidR="008B6018" w:rsidRPr="00662741">
              <w:rPr>
                <w:rFonts w:cstheme="minorHAnsi"/>
                <w:sz w:val="24"/>
                <w:szCs w:val="24"/>
              </w:rPr>
              <w:t>2-3% de lecitina.</w:t>
            </w:r>
            <w:r w:rsidR="007E5B21" w:rsidRPr="00662741">
              <w:rPr>
                <w:noProof/>
                <w:lang w:val="es-ES" w:eastAsia="es-ES"/>
              </w:rPr>
              <w:t xml:space="preserve"> </w:t>
            </w:r>
          </w:p>
          <w:p w:rsidR="00233E2A" w:rsidRDefault="00233E2A" w:rsidP="008B6018">
            <w:pPr>
              <w:pStyle w:val="Prrafodelista"/>
              <w:spacing w:line="480" w:lineRule="auto"/>
              <w:ind w:left="1800"/>
              <w:jc w:val="both"/>
              <w:rPr>
                <w:noProof/>
                <w:lang w:val="es-ES" w:eastAsia="es-ES"/>
              </w:rPr>
            </w:pPr>
          </w:p>
          <w:p w:rsidR="008B6018" w:rsidRPr="00662741" w:rsidRDefault="008B6018" w:rsidP="008B6018">
            <w:pPr>
              <w:pStyle w:val="Prrafodelista"/>
              <w:spacing w:line="480" w:lineRule="auto"/>
              <w:ind w:left="1800"/>
              <w:jc w:val="both"/>
              <w:rPr>
                <w:rFonts w:cstheme="minorHAnsi"/>
                <w:sz w:val="24"/>
                <w:szCs w:val="24"/>
              </w:rPr>
            </w:pPr>
          </w:p>
          <w:p w:rsidR="008B6018" w:rsidRPr="00662741" w:rsidRDefault="008B6018" w:rsidP="008B6018">
            <w:pPr>
              <w:jc w:val="center"/>
            </w:pPr>
          </w:p>
          <w:p w:rsidR="007E5B21" w:rsidRDefault="007E5B21" w:rsidP="008B6018">
            <w:pPr>
              <w:jc w:val="center"/>
            </w:pPr>
          </w:p>
          <w:p w:rsidR="007E5B21" w:rsidRDefault="007E5B21" w:rsidP="008B6018">
            <w:pPr>
              <w:jc w:val="center"/>
            </w:pPr>
          </w:p>
          <w:p w:rsidR="007E5B21" w:rsidRDefault="007E5B21" w:rsidP="008B6018">
            <w:pPr>
              <w:jc w:val="center"/>
            </w:pPr>
          </w:p>
          <w:p w:rsidR="007E5B21" w:rsidRDefault="007E5B21" w:rsidP="008B6018">
            <w:pPr>
              <w:jc w:val="center"/>
            </w:pPr>
          </w:p>
          <w:p w:rsidR="007E5B21" w:rsidRDefault="007E5B21" w:rsidP="008B6018">
            <w:pPr>
              <w:jc w:val="center"/>
            </w:pPr>
          </w:p>
          <w:p w:rsidR="007E5B21" w:rsidRDefault="007E5B21" w:rsidP="008B6018">
            <w:pPr>
              <w:jc w:val="center"/>
            </w:pPr>
          </w:p>
          <w:p w:rsidR="007E5B21" w:rsidRDefault="007E5B21" w:rsidP="008B6018">
            <w:pPr>
              <w:jc w:val="center"/>
            </w:pPr>
          </w:p>
          <w:p w:rsidR="00233E2A" w:rsidRDefault="00233E2A" w:rsidP="008B6018">
            <w:pPr>
              <w:jc w:val="center"/>
            </w:pPr>
          </w:p>
          <w:p w:rsidR="008B6018" w:rsidRPr="00662741" w:rsidRDefault="008B6018" w:rsidP="008B6018">
            <w:pPr>
              <w:jc w:val="center"/>
            </w:pPr>
            <w:r w:rsidRPr="00662741">
              <w:t xml:space="preserve">Tomado de: </w:t>
            </w:r>
            <w:hyperlink r:id="rId39" w:history="1">
              <w:r w:rsidRPr="00662741">
                <w:rPr>
                  <w:rStyle w:val="Hipervnculo"/>
                </w:rPr>
                <w:t>http://www.latartienda.com/blog/2009/03/14/como-hacer-tus-propias-chocolate-chips-gotas-de-chocolate/</w:t>
              </w:r>
            </w:hyperlink>
          </w:p>
          <w:p w:rsidR="008B6018" w:rsidRPr="00662741" w:rsidRDefault="008B6018" w:rsidP="008B6018">
            <w:pPr>
              <w:jc w:val="both"/>
            </w:pPr>
          </w:p>
          <w:p w:rsidR="007E5B21" w:rsidRDefault="007E5B21" w:rsidP="008B6018">
            <w:pPr>
              <w:jc w:val="both"/>
              <w:rPr>
                <w:rFonts w:cstheme="minorHAnsi"/>
                <w:sz w:val="24"/>
                <w:szCs w:val="24"/>
              </w:rPr>
            </w:pPr>
          </w:p>
          <w:p w:rsidR="007B206C" w:rsidRDefault="007B206C" w:rsidP="008B6018">
            <w:pPr>
              <w:jc w:val="both"/>
              <w:rPr>
                <w:rFonts w:cstheme="minorHAnsi"/>
                <w:sz w:val="24"/>
                <w:szCs w:val="24"/>
              </w:rPr>
            </w:pPr>
          </w:p>
          <w:p w:rsidR="007B206C" w:rsidRDefault="007E5B21" w:rsidP="008B6018">
            <w:pPr>
              <w:jc w:val="both"/>
              <w:rPr>
                <w:rFonts w:cstheme="minorHAnsi"/>
                <w:sz w:val="24"/>
                <w:szCs w:val="24"/>
              </w:rPr>
            </w:pPr>
            <w:r>
              <w:rPr>
                <w:rFonts w:cstheme="minorHAnsi"/>
                <w:noProof/>
                <w:sz w:val="24"/>
                <w:szCs w:val="24"/>
              </w:rPr>
              <w:lastRenderedPageBreak/>
              <w:drawing>
                <wp:anchor distT="0" distB="0" distL="114300" distR="114300" simplePos="0" relativeHeight="251661312" behindDoc="0" locked="0" layoutInCell="1" allowOverlap="1">
                  <wp:simplePos x="0" y="0"/>
                  <wp:positionH relativeFrom="margin">
                    <wp:posOffset>394335</wp:posOffset>
                  </wp:positionH>
                  <wp:positionV relativeFrom="margin">
                    <wp:posOffset>159385</wp:posOffset>
                  </wp:positionV>
                  <wp:extent cx="5612130" cy="5886450"/>
                  <wp:effectExtent l="19050" t="0" r="762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58766394723.png"/>
                          <pic:cNvPicPr/>
                        </pic:nvPicPr>
                        <pic:blipFill>
                          <a:blip r:embed="rId40">
                            <a:extLst>
                              <a:ext uri="{28A0092B-C50C-407E-A947-70E740481C1C}">
                                <a14:useLocalDpi xmlns:a14="http://schemas.microsoft.com/office/drawing/2010/main" val="0"/>
                              </a:ext>
                            </a:extLst>
                          </a:blip>
                          <a:stretch>
                            <a:fillRect/>
                          </a:stretch>
                        </pic:blipFill>
                        <pic:spPr>
                          <a:xfrm>
                            <a:off x="0" y="0"/>
                            <a:ext cx="5612130" cy="5886450"/>
                          </a:xfrm>
                          <a:prstGeom prst="rect">
                            <a:avLst/>
                          </a:prstGeom>
                        </pic:spPr>
                      </pic:pic>
                    </a:graphicData>
                  </a:graphic>
                </wp:anchor>
              </w:drawing>
            </w:r>
          </w:p>
          <w:p w:rsidR="007B206C" w:rsidRDefault="007B206C" w:rsidP="008B6018">
            <w:pPr>
              <w:jc w:val="both"/>
              <w:rPr>
                <w:rFonts w:cstheme="minorHAnsi"/>
                <w:sz w:val="24"/>
                <w:szCs w:val="24"/>
              </w:rPr>
            </w:pPr>
          </w:p>
          <w:p w:rsidR="007B206C" w:rsidRDefault="007B206C" w:rsidP="008B6018">
            <w:pPr>
              <w:jc w:val="both"/>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7E5B21" w:rsidP="007B206C">
            <w:pPr>
              <w:jc w:val="center"/>
              <w:rPr>
                <w:rFonts w:cstheme="minorHAnsi"/>
                <w:sz w:val="24"/>
                <w:szCs w:val="24"/>
              </w:rPr>
            </w:pPr>
          </w:p>
          <w:p w:rsidR="007E5B21" w:rsidRDefault="008B6018" w:rsidP="007E5B21">
            <w:pPr>
              <w:jc w:val="center"/>
            </w:pPr>
            <w:r w:rsidRPr="00662741">
              <w:rPr>
                <w:rFonts w:cstheme="minorHAnsi"/>
                <w:sz w:val="24"/>
                <w:szCs w:val="24"/>
              </w:rPr>
              <w:t xml:space="preserve">Tomado de: </w:t>
            </w:r>
            <w:hyperlink r:id="rId41" w:history="1">
              <w:r w:rsidRPr="00662741">
                <w:rPr>
                  <w:rStyle w:val="Hipervnculo"/>
                  <w:rFonts w:cstheme="minorHAnsi"/>
                  <w:sz w:val="24"/>
                  <w:szCs w:val="24"/>
                </w:rPr>
                <w:t>http://www.expansion.com/empresas/distribucion/2018/07/09/5b43919c268e3ee71d8b4573.html</w:t>
              </w:r>
            </w:hyperlink>
          </w:p>
          <w:p w:rsidR="007E5B21" w:rsidRPr="007E5B21" w:rsidRDefault="007E5B21" w:rsidP="007E5B21">
            <w:pPr>
              <w:jc w:val="center"/>
            </w:pPr>
          </w:p>
          <w:p w:rsidR="008B6018" w:rsidRPr="00662741" w:rsidRDefault="008B6018" w:rsidP="007B206C">
            <w:pPr>
              <w:spacing w:line="480" w:lineRule="auto"/>
              <w:jc w:val="center"/>
              <w:rPr>
                <w:rFonts w:cstheme="minorHAnsi"/>
                <w:b/>
                <w:sz w:val="24"/>
                <w:szCs w:val="24"/>
              </w:rPr>
            </w:pPr>
            <w:r w:rsidRPr="00662741">
              <w:rPr>
                <w:rFonts w:cstheme="minorHAnsi"/>
                <w:b/>
                <w:sz w:val="24"/>
                <w:szCs w:val="24"/>
              </w:rPr>
              <w:t>DERIVADOS Y USOS DEL CACAO</w:t>
            </w:r>
          </w:p>
          <w:p w:rsidR="008B6018" w:rsidRPr="00662741" w:rsidRDefault="008B6018" w:rsidP="008B6018">
            <w:pPr>
              <w:spacing w:line="480" w:lineRule="auto"/>
              <w:jc w:val="both"/>
              <w:rPr>
                <w:rFonts w:cstheme="minorHAnsi"/>
                <w:b/>
                <w:sz w:val="24"/>
                <w:szCs w:val="24"/>
              </w:rPr>
            </w:pPr>
            <w:r w:rsidRPr="00662741">
              <w:rPr>
                <w:rFonts w:cstheme="minorHAnsi"/>
                <w:b/>
                <w:sz w:val="24"/>
                <w:szCs w:val="24"/>
              </w:rPr>
              <w:t>MANTECA DE CACAO</w:t>
            </w:r>
          </w:p>
          <w:p w:rsidR="008B6018" w:rsidRPr="00662741" w:rsidRDefault="008B6018" w:rsidP="008B6018">
            <w:pPr>
              <w:spacing w:line="480" w:lineRule="auto"/>
              <w:jc w:val="both"/>
              <w:rPr>
                <w:rFonts w:cstheme="minorHAnsi"/>
                <w:sz w:val="24"/>
                <w:szCs w:val="24"/>
              </w:rPr>
            </w:pPr>
            <w:r w:rsidRPr="00662741">
              <w:rPr>
                <w:rFonts w:cstheme="minorHAnsi"/>
                <w:sz w:val="24"/>
                <w:szCs w:val="24"/>
              </w:rPr>
              <w:t xml:space="preserve">También conocida como aceite de thebroma, es un tipo de grasa natural proveniente de los nibs de cacao, extraída en el proceso de transformación del chocolate; es la encargada de aportar la fluidez </w:t>
            </w:r>
            <w:r w:rsidRPr="00662741">
              <w:rPr>
                <w:rFonts w:cstheme="minorHAnsi"/>
                <w:sz w:val="24"/>
                <w:szCs w:val="24"/>
              </w:rPr>
              <w:lastRenderedPageBreak/>
              <w:t>y solidificación en el chocolate.  Se usa a nivel industrial en el desarrollo de cosméticos.  Cuando la manteca de cacao se solidifica, puede formar seis tipos diferentes de cristales, cada uno con diferentes puntos de fusión, densidad y niveles de estabilidad que llevan a la cristalización, brillo y dureza del chocolate.</w:t>
            </w:r>
          </w:p>
          <w:p w:rsidR="008B6018" w:rsidRPr="00662741" w:rsidRDefault="008B6018" w:rsidP="007B206C">
            <w:pPr>
              <w:spacing w:line="480" w:lineRule="auto"/>
              <w:jc w:val="center"/>
              <w:rPr>
                <w:rFonts w:cstheme="minorHAnsi"/>
                <w:sz w:val="24"/>
                <w:szCs w:val="24"/>
              </w:rPr>
            </w:pPr>
            <w:r w:rsidRPr="00662741">
              <w:rPr>
                <w:rFonts w:cstheme="minorHAnsi"/>
                <w:noProof/>
                <w:sz w:val="24"/>
                <w:szCs w:val="24"/>
              </w:rPr>
              <w:drawing>
                <wp:inline distT="0" distB="0" distL="0" distR="0">
                  <wp:extent cx="2483893" cy="165171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propiedades_de_la_manteca_de_cacao_40743_600.jpg"/>
                          <pic:cNvPicPr/>
                        </pic:nvPicPr>
                        <pic:blipFill>
                          <a:blip r:embed="rId42">
                            <a:extLst>
                              <a:ext uri="{28A0092B-C50C-407E-A947-70E740481C1C}">
                                <a14:useLocalDpi xmlns:a14="http://schemas.microsoft.com/office/drawing/2010/main" val="0"/>
                              </a:ext>
                            </a:extLst>
                          </a:blip>
                          <a:stretch>
                            <a:fillRect/>
                          </a:stretch>
                        </pic:blipFill>
                        <pic:spPr>
                          <a:xfrm>
                            <a:off x="0" y="0"/>
                            <a:ext cx="2499017" cy="1661770"/>
                          </a:xfrm>
                          <a:prstGeom prst="rect">
                            <a:avLst/>
                          </a:prstGeom>
                        </pic:spPr>
                      </pic:pic>
                    </a:graphicData>
                  </a:graphic>
                </wp:inline>
              </w:drawing>
            </w:r>
          </w:p>
          <w:p w:rsidR="008B6018" w:rsidRPr="00662741" w:rsidRDefault="008B6018" w:rsidP="007B206C">
            <w:pPr>
              <w:spacing w:line="480" w:lineRule="auto"/>
              <w:jc w:val="center"/>
              <w:rPr>
                <w:rFonts w:cstheme="minorHAnsi"/>
                <w:sz w:val="24"/>
                <w:szCs w:val="24"/>
              </w:rPr>
            </w:pPr>
            <w:r w:rsidRPr="00662741">
              <w:rPr>
                <w:rFonts w:cstheme="minorHAnsi"/>
                <w:sz w:val="24"/>
                <w:szCs w:val="24"/>
              </w:rPr>
              <w:t xml:space="preserve">Tomado de: </w:t>
            </w:r>
            <w:hyperlink r:id="rId43" w:history="1">
              <w:r w:rsidRPr="00662741">
                <w:rPr>
                  <w:rStyle w:val="Hipervnculo"/>
                  <w:rFonts w:cstheme="minorHAnsi"/>
                  <w:sz w:val="24"/>
                  <w:szCs w:val="24"/>
                </w:rPr>
                <w:t>https://belleza.uncomo.com/articulo/propiedades-de-la-manteca-de-cacao-40743.html</w:t>
              </w:r>
            </w:hyperlink>
          </w:p>
          <w:p w:rsidR="008B6018" w:rsidRPr="00662741" w:rsidRDefault="008B6018" w:rsidP="008B6018">
            <w:pPr>
              <w:spacing w:line="480" w:lineRule="auto"/>
              <w:jc w:val="both"/>
              <w:rPr>
                <w:rFonts w:cstheme="minorHAnsi"/>
                <w:b/>
                <w:sz w:val="24"/>
                <w:szCs w:val="24"/>
              </w:rPr>
            </w:pPr>
            <w:r w:rsidRPr="00662741">
              <w:rPr>
                <w:rFonts w:cstheme="minorHAnsi"/>
                <w:b/>
                <w:sz w:val="24"/>
                <w:szCs w:val="24"/>
              </w:rPr>
              <w:t>COCOA EN POLVO</w:t>
            </w:r>
          </w:p>
          <w:p w:rsidR="008B6018" w:rsidRPr="00662741" w:rsidRDefault="008B6018" w:rsidP="008B6018">
            <w:pPr>
              <w:spacing w:line="480" w:lineRule="auto"/>
              <w:jc w:val="both"/>
              <w:rPr>
                <w:rFonts w:cstheme="minorHAnsi"/>
                <w:sz w:val="24"/>
                <w:szCs w:val="24"/>
              </w:rPr>
            </w:pPr>
            <w:r w:rsidRPr="00662741">
              <w:rPr>
                <w:rFonts w:cstheme="minorHAnsi"/>
                <w:sz w:val="24"/>
                <w:szCs w:val="24"/>
              </w:rPr>
              <w:t xml:space="preserve">Se obtiene de la pasta de cacao molida, a la cual se le ha extraído la manteca de cacao por medio de presión, su sabor es amargo y astringente. </w:t>
            </w:r>
          </w:p>
          <w:p w:rsidR="008B6018" w:rsidRPr="00662741" w:rsidRDefault="008B6018" w:rsidP="007B206C">
            <w:pPr>
              <w:spacing w:line="480" w:lineRule="auto"/>
              <w:jc w:val="center"/>
              <w:rPr>
                <w:rFonts w:cstheme="minorHAnsi"/>
                <w:sz w:val="24"/>
                <w:szCs w:val="24"/>
              </w:rPr>
            </w:pPr>
            <w:r w:rsidRPr="00662741">
              <w:rPr>
                <w:rFonts w:cstheme="minorHAnsi"/>
                <w:noProof/>
                <w:sz w:val="24"/>
                <w:szCs w:val="24"/>
              </w:rPr>
              <w:drawing>
                <wp:inline distT="0" distB="0" distL="0" distR="0">
                  <wp:extent cx="2879678" cy="1915224"/>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cao-en-polvo1.jpg"/>
                          <pic:cNvPicPr/>
                        </pic:nvPicPr>
                        <pic:blipFill>
                          <a:blip r:embed="rId44">
                            <a:extLst>
                              <a:ext uri="{28A0092B-C50C-407E-A947-70E740481C1C}">
                                <a14:useLocalDpi xmlns:a14="http://schemas.microsoft.com/office/drawing/2010/main" val="0"/>
                              </a:ext>
                            </a:extLst>
                          </a:blip>
                          <a:stretch>
                            <a:fillRect/>
                          </a:stretch>
                        </pic:blipFill>
                        <pic:spPr>
                          <a:xfrm>
                            <a:off x="0" y="0"/>
                            <a:ext cx="2904451" cy="1931700"/>
                          </a:xfrm>
                          <a:prstGeom prst="rect">
                            <a:avLst/>
                          </a:prstGeom>
                        </pic:spPr>
                      </pic:pic>
                    </a:graphicData>
                  </a:graphic>
                </wp:inline>
              </w:drawing>
            </w:r>
          </w:p>
          <w:p w:rsidR="008B6018" w:rsidRPr="00662741" w:rsidRDefault="008B6018" w:rsidP="007B206C">
            <w:pPr>
              <w:spacing w:line="480" w:lineRule="auto"/>
              <w:jc w:val="center"/>
              <w:rPr>
                <w:rFonts w:cstheme="minorHAnsi"/>
                <w:sz w:val="24"/>
                <w:szCs w:val="24"/>
              </w:rPr>
            </w:pPr>
            <w:r w:rsidRPr="00662741">
              <w:rPr>
                <w:rFonts w:cstheme="minorHAnsi"/>
                <w:sz w:val="24"/>
                <w:szCs w:val="24"/>
              </w:rPr>
              <w:t xml:space="preserve">Tomado de: </w:t>
            </w:r>
            <w:hyperlink r:id="rId45" w:history="1">
              <w:r w:rsidRPr="00662741">
                <w:rPr>
                  <w:rStyle w:val="Hipervnculo"/>
                  <w:rFonts w:cstheme="minorHAnsi"/>
                  <w:sz w:val="24"/>
                  <w:szCs w:val="24"/>
                </w:rPr>
                <w:t>https://cacaohermanos.wordpress.com/2017/06/20/sobre-el-cacao-en-polvo-tipos-de-cacao-en-polvo/</w:t>
              </w:r>
            </w:hyperlink>
          </w:p>
          <w:p w:rsidR="008B6018" w:rsidRPr="00662741" w:rsidRDefault="008B6018" w:rsidP="008B6018">
            <w:pPr>
              <w:spacing w:line="480" w:lineRule="auto"/>
              <w:jc w:val="both"/>
              <w:rPr>
                <w:rFonts w:cstheme="minorHAnsi"/>
                <w:b/>
                <w:sz w:val="24"/>
                <w:szCs w:val="24"/>
              </w:rPr>
            </w:pPr>
            <w:r w:rsidRPr="00662741">
              <w:rPr>
                <w:rFonts w:cstheme="minorHAnsi"/>
                <w:b/>
                <w:sz w:val="24"/>
                <w:szCs w:val="24"/>
              </w:rPr>
              <w:t>LICOR DE CACAO</w:t>
            </w:r>
          </w:p>
          <w:p w:rsidR="008B6018" w:rsidRPr="00662741" w:rsidRDefault="008B6018" w:rsidP="008B6018">
            <w:pPr>
              <w:spacing w:line="480" w:lineRule="auto"/>
              <w:jc w:val="both"/>
              <w:rPr>
                <w:rFonts w:cstheme="minorHAnsi"/>
                <w:sz w:val="24"/>
                <w:szCs w:val="24"/>
              </w:rPr>
            </w:pPr>
            <w:r w:rsidRPr="00662741">
              <w:rPr>
                <w:rFonts w:cstheme="minorHAnsi"/>
                <w:sz w:val="24"/>
                <w:szCs w:val="24"/>
              </w:rPr>
              <w:lastRenderedPageBreak/>
              <w:t xml:space="preserve">Cacao finamente molido compuesto por manteca de cacao y pasta de cacao, con un sabor característico amargo y astringente debido a la alta concentración de taninos que posee. </w:t>
            </w:r>
          </w:p>
          <w:p w:rsidR="008B6018" w:rsidRPr="00662741" w:rsidRDefault="008B6018" w:rsidP="008B6018">
            <w:pPr>
              <w:spacing w:line="480" w:lineRule="auto"/>
              <w:jc w:val="both"/>
              <w:rPr>
                <w:rFonts w:cstheme="minorHAnsi"/>
                <w:b/>
                <w:sz w:val="24"/>
                <w:szCs w:val="24"/>
              </w:rPr>
            </w:pPr>
            <w:r w:rsidRPr="00662741">
              <w:rPr>
                <w:rFonts w:cstheme="minorHAnsi"/>
                <w:b/>
                <w:sz w:val="24"/>
                <w:szCs w:val="24"/>
              </w:rPr>
              <w:t>SUSTITUTOS DEL CHOCOLATE</w:t>
            </w:r>
          </w:p>
          <w:p w:rsidR="008B6018" w:rsidRPr="00662741" w:rsidRDefault="008B6018" w:rsidP="008B6018">
            <w:pPr>
              <w:spacing w:line="480" w:lineRule="auto"/>
              <w:jc w:val="both"/>
              <w:rPr>
                <w:rFonts w:cstheme="minorHAnsi"/>
                <w:sz w:val="24"/>
                <w:szCs w:val="24"/>
              </w:rPr>
            </w:pPr>
            <w:r w:rsidRPr="00662741">
              <w:rPr>
                <w:rFonts w:cstheme="minorHAnsi"/>
                <w:sz w:val="24"/>
                <w:szCs w:val="24"/>
              </w:rPr>
              <w:t>Existen otros tipos de chocolates que no se les puede considerar coberturas, son los famosos sucedáneos, masa bíter o masa glasé.</w:t>
            </w:r>
          </w:p>
          <w:p w:rsidR="008B6018" w:rsidRPr="00662741" w:rsidRDefault="008B6018" w:rsidP="008B6018">
            <w:pPr>
              <w:spacing w:line="480" w:lineRule="auto"/>
              <w:jc w:val="both"/>
              <w:rPr>
                <w:rFonts w:cstheme="minorHAnsi"/>
                <w:b/>
                <w:sz w:val="24"/>
                <w:szCs w:val="24"/>
              </w:rPr>
            </w:pPr>
            <w:r w:rsidRPr="00662741">
              <w:rPr>
                <w:rFonts w:cstheme="minorHAnsi"/>
                <w:b/>
                <w:sz w:val="24"/>
                <w:szCs w:val="24"/>
              </w:rPr>
              <w:t>CHOCOLATE SUCEDÁNEOS</w:t>
            </w:r>
          </w:p>
          <w:p w:rsidR="008B6018" w:rsidRPr="00662741" w:rsidRDefault="008B6018" w:rsidP="008B6018">
            <w:pPr>
              <w:spacing w:line="480" w:lineRule="auto"/>
              <w:jc w:val="both"/>
              <w:rPr>
                <w:rFonts w:cstheme="minorHAnsi"/>
                <w:sz w:val="24"/>
                <w:szCs w:val="24"/>
              </w:rPr>
            </w:pPr>
            <w:r w:rsidRPr="00662741">
              <w:rPr>
                <w:rFonts w:cstheme="minorHAnsi"/>
                <w:sz w:val="24"/>
                <w:szCs w:val="24"/>
              </w:rPr>
              <w:t xml:space="preserve">Son tipos de chocolates en los cuales se ha reemplazado la manteca de cacao por grasa vegetal hidrogenada, lo que permite un brillo natural y solidificación del chocolate sin pasar por una curva de atemperado antes de usar. </w:t>
            </w:r>
          </w:p>
          <w:p w:rsidR="008B6018" w:rsidRPr="00662741" w:rsidRDefault="008B6018" w:rsidP="008B6018">
            <w:pPr>
              <w:spacing w:line="480" w:lineRule="auto"/>
              <w:jc w:val="both"/>
              <w:rPr>
                <w:rFonts w:cstheme="minorHAnsi"/>
                <w:b/>
                <w:sz w:val="24"/>
                <w:szCs w:val="24"/>
              </w:rPr>
            </w:pPr>
            <w:r w:rsidRPr="00662741">
              <w:rPr>
                <w:rFonts w:cstheme="minorHAnsi"/>
                <w:b/>
                <w:sz w:val="24"/>
                <w:szCs w:val="24"/>
              </w:rPr>
              <w:t xml:space="preserve">COMPOSICIÓN </w:t>
            </w:r>
          </w:p>
          <w:p w:rsidR="008B6018" w:rsidRPr="00662741" w:rsidRDefault="00233E2A" w:rsidP="008B6018">
            <w:pPr>
              <w:spacing w:line="480" w:lineRule="auto"/>
              <w:jc w:val="both"/>
              <w:rPr>
                <w:rFonts w:cstheme="minorHAnsi"/>
                <w:sz w:val="24"/>
                <w:szCs w:val="24"/>
              </w:rPr>
            </w:pPr>
            <w:r>
              <w:rPr>
                <w:rFonts w:cstheme="minorHAnsi"/>
                <w:sz w:val="24"/>
                <w:szCs w:val="24"/>
              </w:rPr>
              <w:t>G</w:t>
            </w:r>
            <w:r w:rsidRPr="00662741">
              <w:rPr>
                <w:rFonts w:cstheme="minorHAnsi"/>
                <w:sz w:val="24"/>
                <w:szCs w:val="24"/>
              </w:rPr>
              <w:t xml:space="preserve">rasa vegetal hidrogenada + pasta o sabor a chocolate + azúcar + emulsificantes + saborizantes. </w:t>
            </w:r>
          </w:p>
          <w:p w:rsidR="00686BB7" w:rsidRPr="007B1621" w:rsidRDefault="00686BB7" w:rsidP="007B1621">
            <w:pPr>
              <w:pStyle w:val="Sinespaciado"/>
              <w:spacing w:line="360" w:lineRule="auto"/>
              <w:jc w:val="both"/>
              <w:rPr>
                <w:rFonts w:cstheme="minorHAnsi"/>
                <w:sz w:val="24"/>
                <w:szCs w:val="24"/>
              </w:rPr>
            </w:pPr>
          </w:p>
        </w:tc>
      </w:tr>
      <w:tr w:rsidR="00686BB7" w:rsidRPr="007B1621" w:rsidTr="00233E2A">
        <w:trPr>
          <w:trHeight w:val="417"/>
        </w:trPr>
        <w:tc>
          <w:tcPr>
            <w:tcW w:w="5000" w:type="pct"/>
            <w:gridSpan w:val="5"/>
            <w:shd w:val="clear" w:color="auto" w:fill="D9D9D9" w:themeFill="background1" w:themeFillShade="D9"/>
            <w:noWrap/>
            <w:hideMark/>
          </w:tcPr>
          <w:p w:rsidR="00686BB7" w:rsidRPr="007B1621" w:rsidRDefault="00686BB7" w:rsidP="007B206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DESCRIPCIÓN MOMENTO DE TRABAJO COLABORATIVO</w:t>
            </w:r>
          </w:p>
        </w:tc>
      </w:tr>
      <w:tr w:rsidR="00686BB7" w:rsidRPr="007B1621" w:rsidTr="00233E2A">
        <w:trPr>
          <w:trHeight w:val="423"/>
        </w:trPr>
        <w:tc>
          <w:tcPr>
            <w:tcW w:w="5000" w:type="pct"/>
            <w:gridSpan w:val="5"/>
            <w:shd w:val="clear" w:color="auto" w:fill="D9D9D9" w:themeFill="background1" w:themeFillShade="D9"/>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cstheme="minorHAnsi"/>
                <w:sz w:val="24"/>
                <w:szCs w:val="24"/>
              </w:rPr>
              <w:t xml:space="preserve">Orientada a que los estudiantes </w:t>
            </w:r>
            <w:r w:rsidRPr="007B1621">
              <w:rPr>
                <w:rFonts w:cstheme="minorHAnsi"/>
                <w:b/>
                <w:sz w:val="24"/>
                <w:szCs w:val="24"/>
              </w:rPr>
              <w:t>discutan, describan, expliquen, ejemplifiquen, contrasten e infieran</w:t>
            </w:r>
            <w:r w:rsidRPr="007B1621">
              <w:rPr>
                <w:rFonts w:cstheme="minorHAnsi"/>
                <w:sz w:val="24"/>
                <w:szCs w:val="24"/>
              </w:rPr>
              <w:t xml:space="preserve"> sobre situaciones presentes en el contexto a partir de </w:t>
            </w:r>
            <w:r w:rsidRPr="007B1621">
              <w:rPr>
                <w:rFonts w:cstheme="minorHAnsi"/>
                <w:b/>
                <w:sz w:val="24"/>
                <w:szCs w:val="24"/>
              </w:rPr>
              <w:t>conocer y comprender</w:t>
            </w:r>
            <w:r w:rsidRPr="007B1621">
              <w:rPr>
                <w:rFonts w:cstheme="minorHAnsi"/>
                <w:sz w:val="24"/>
                <w:szCs w:val="24"/>
              </w:rPr>
              <w:t xml:space="preserve"> los fundamentos teóricos propuestos para la actividad en el recurso principal y otros recursos sugeridos. </w:t>
            </w:r>
            <w:r w:rsidRPr="007B1621">
              <w:rPr>
                <w:rFonts w:eastAsia="Times New Roman" w:cstheme="minorHAnsi"/>
                <w:color w:val="000000"/>
                <w:sz w:val="24"/>
                <w:szCs w:val="24"/>
              </w:rPr>
              <w:t xml:space="preserve">Para esto se debe plantear un </w:t>
            </w:r>
            <w:r w:rsidRPr="007B1621">
              <w:rPr>
                <w:rFonts w:eastAsia="Times New Roman" w:cstheme="minorHAnsi"/>
                <w:b/>
                <w:color w:val="000000"/>
                <w:sz w:val="24"/>
                <w:szCs w:val="24"/>
              </w:rPr>
              <w:t>foro de discusión para todo el grupo</w:t>
            </w:r>
            <w:r w:rsidRPr="007B1621">
              <w:rPr>
                <w:rFonts w:eastAsia="Times New Roman" w:cstheme="minorHAnsi"/>
                <w:color w:val="000000"/>
                <w:sz w:val="24"/>
                <w:szCs w:val="24"/>
              </w:rPr>
              <w:t xml:space="preserve">, en el que el estudiante debe participar en dos oportunidades, en la </w:t>
            </w:r>
            <w:r w:rsidRPr="007B1621">
              <w:rPr>
                <w:rFonts w:eastAsia="Times New Roman" w:cstheme="minorHAnsi"/>
                <w:b/>
                <w:color w:val="000000"/>
                <w:sz w:val="24"/>
                <w:szCs w:val="24"/>
              </w:rPr>
              <w:t xml:space="preserve">primera </w:t>
            </w:r>
            <w:r w:rsidRPr="007B1621">
              <w:rPr>
                <w:rFonts w:eastAsia="Times New Roman" w:cstheme="minorHAnsi"/>
                <w:color w:val="000000"/>
                <w:sz w:val="24"/>
                <w:szCs w:val="24"/>
              </w:rPr>
              <w:t xml:space="preserve">para dar respuesta a la pregunta orientadora propuesta y en una </w:t>
            </w:r>
            <w:r w:rsidRPr="007B1621">
              <w:rPr>
                <w:rFonts w:eastAsia="Times New Roman" w:cstheme="minorHAnsi"/>
                <w:b/>
                <w:color w:val="000000"/>
                <w:sz w:val="24"/>
                <w:szCs w:val="24"/>
              </w:rPr>
              <w:t>segunda</w:t>
            </w:r>
            <w:r w:rsidRPr="007B1621">
              <w:rPr>
                <w:rFonts w:eastAsia="Times New Roman" w:cstheme="minorHAnsi"/>
                <w:color w:val="000000"/>
                <w:sz w:val="24"/>
                <w:szCs w:val="24"/>
              </w:rPr>
              <w:t xml:space="preserve"> para complementar o controvertir el aporte de un compañero.  </w:t>
            </w:r>
          </w:p>
          <w:p w:rsidR="00686BB7" w:rsidRPr="007B1621" w:rsidRDefault="00686BB7" w:rsidP="007B1621">
            <w:pPr>
              <w:spacing w:line="360" w:lineRule="auto"/>
              <w:jc w:val="both"/>
              <w:rPr>
                <w:rFonts w:cstheme="minorHAnsi"/>
                <w:b/>
                <w:i/>
                <w:sz w:val="24"/>
                <w:szCs w:val="24"/>
              </w:rPr>
            </w:pPr>
            <w:r w:rsidRPr="007B1621">
              <w:rPr>
                <w:rFonts w:cstheme="minorHAnsi"/>
                <w:b/>
                <w:i/>
                <w:sz w:val="24"/>
                <w:szCs w:val="24"/>
              </w:rPr>
              <w:t>Mensaje para dimensión tecnológica (encargada del montaje a plataforma)</w:t>
            </w:r>
          </w:p>
          <w:p w:rsidR="00686BB7" w:rsidRPr="007B1621" w:rsidRDefault="00686BB7" w:rsidP="007B1621">
            <w:pPr>
              <w:spacing w:line="360" w:lineRule="auto"/>
              <w:jc w:val="both"/>
              <w:rPr>
                <w:rFonts w:eastAsia="Times New Roman" w:cstheme="minorHAnsi"/>
                <w:b/>
                <w:color w:val="000000"/>
                <w:sz w:val="24"/>
                <w:szCs w:val="24"/>
              </w:rPr>
            </w:pPr>
            <w:r w:rsidRPr="007B1621">
              <w:rPr>
                <w:rFonts w:cstheme="minorHAnsi"/>
                <w:b/>
                <w:i/>
                <w:sz w:val="24"/>
                <w:szCs w:val="24"/>
              </w:rPr>
              <w:t xml:space="preserve">Actividad a programar en moodle: </w:t>
            </w:r>
            <w:r w:rsidRPr="007B1621">
              <w:rPr>
                <w:rFonts w:cstheme="minorHAnsi"/>
                <w:i/>
                <w:color w:val="FF0000"/>
                <w:sz w:val="24"/>
                <w:szCs w:val="24"/>
              </w:rPr>
              <w:t>Foro de discusión para todo el grupo de estudiantes</w:t>
            </w:r>
          </w:p>
        </w:tc>
      </w:tr>
      <w:tr w:rsidR="00686BB7" w:rsidRPr="007B1621" w:rsidTr="00C745FE">
        <w:trPr>
          <w:trHeight w:val="1322"/>
        </w:trPr>
        <w:tc>
          <w:tcPr>
            <w:tcW w:w="5000" w:type="pct"/>
            <w:gridSpan w:val="5"/>
            <w:noWrap/>
            <w:hideMark/>
          </w:tcPr>
          <w:p w:rsidR="00686BB7" w:rsidRPr="007B1621" w:rsidRDefault="00686BB7" w:rsidP="007B1621">
            <w:pPr>
              <w:spacing w:line="360" w:lineRule="auto"/>
              <w:jc w:val="both"/>
              <w:rPr>
                <w:rFonts w:eastAsia="Times New Roman" w:cstheme="minorHAnsi"/>
                <w:b/>
                <w:color w:val="000000"/>
                <w:sz w:val="24"/>
                <w:szCs w:val="24"/>
              </w:rPr>
            </w:pPr>
          </w:p>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Luego de revisar el contexto y los recursos sugeridos, participe en el presente foro de discusión por lo menos en dos oportunidades.</w:t>
            </w:r>
          </w:p>
          <w:p w:rsidR="00DA4CAC" w:rsidRPr="00DA4CAC" w:rsidRDefault="00686BB7" w:rsidP="007B1621">
            <w:pPr>
              <w:spacing w:line="360" w:lineRule="auto"/>
              <w:jc w:val="both"/>
              <w:rPr>
                <w:rFonts w:eastAsia="Times New Roman" w:cstheme="minorHAnsi"/>
                <w:color w:val="000000"/>
                <w:sz w:val="24"/>
                <w:szCs w:val="24"/>
              </w:rPr>
            </w:pPr>
            <w:r w:rsidRPr="007B1621">
              <w:rPr>
                <w:rFonts w:eastAsia="Times New Roman" w:cstheme="minorHAnsi"/>
                <w:b/>
                <w:color w:val="000000"/>
                <w:sz w:val="24"/>
                <w:szCs w:val="24"/>
              </w:rPr>
              <w:t>Aporte UNO:</w:t>
            </w:r>
            <w:r w:rsidRPr="007B1621">
              <w:rPr>
                <w:rFonts w:eastAsia="Times New Roman" w:cstheme="minorHAnsi"/>
                <w:color w:val="000000"/>
                <w:sz w:val="24"/>
                <w:szCs w:val="24"/>
              </w:rPr>
              <w:t xml:space="preserve"> Realice un aporte al foro de discusión en el que dé respuesta a la siguiente pregunta orientadora: </w:t>
            </w:r>
          </w:p>
          <w:p w:rsidR="00DA4CAC" w:rsidRPr="00850577" w:rsidRDefault="00DA4CAC" w:rsidP="00DA4CAC">
            <w:pPr>
              <w:spacing w:line="360" w:lineRule="auto"/>
              <w:jc w:val="both"/>
              <w:rPr>
                <w:rFonts w:eastAsia="Times New Roman" w:cstheme="minorHAnsi"/>
                <w:b/>
                <w:color w:val="000000"/>
                <w:sz w:val="24"/>
                <w:szCs w:val="24"/>
              </w:rPr>
            </w:pPr>
            <w:r w:rsidRPr="00850577">
              <w:rPr>
                <w:rFonts w:eastAsia="Times New Roman" w:cstheme="minorHAnsi"/>
                <w:b/>
                <w:color w:val="000000"/>
                <w:sz w:val="24"/>
                <w:szCs w:val="24"/>
              </w:rPr>
              <w:lastRenderedPageBreak/>
              <w:t xml:space="preserve">¿Si Colombia produce un excelente cacao criollo a nivel mundial, porque no somos potencia en chocolate? ¿Cómo lograr que el cacao colombiano sea reconocido a nivel local y mundial? ¿Qué estrategias se pueden implementar?    </w:t>
            </w:r>
          </w:p>
          <w:p w:rsidR="00686BB7" w:rsidRPr="00233E2A" w:rsidRDefault="00686BB7" w:rsidP="007B1621">
            <w:pPr>
              <w:spacing w:line="360" w:lineRule="auto"/>
              <w:jc w:val="both"/>
              <w:rPr>
                <w:rFonts w:eastAsia="Times New Roman" w:cstheme="minorHAnsi"/>
                <w:color w:val="000000"/>
                <w:sz w:val="24"/>
                <w:szCs w:val="24"/>
              </w:rPr>
            </w:pPr>
            <w:r w:rsidRPr="007B1621">
              <w:rPr>
                <w:rFonts w:eastAsia="Times New Roman" w:cstheme="minorHAnsi"/>
                <w:b/>
                <w:color w:val="000000"/>
                <w:sz w:val="24"/>
                <w:szCs w:val="24"/>
              </w:rPr>
              <w:t>Aporte DOS:</w:t>
            </w:r>
            <w:r w:rsidRPr="007B1621">
              <w:rPr>
                <w:rFonts w:eastAsia="Times New Roman" w:cstheme="minorHAnsi"/>
                <w:color w:val="000000"/>
                <w:sz w:val="24"/>
                <w:szCs w:val="24"/>
              </w:rPr>
              <w:t xml:space="preserve"> Revise los aportes realizados por sus compañeros, luego controvierta o complemente el aport</w:t>
            </w:r>
            <w:r w:rsidR="00233E2A">
              <w:rPr>
                <w:rFonts w:eastAsia="Times New Roman" w:cstheme="minorHAnsi"/>
                <w:color w:val="000000"/>
                <w:sz w:val="24"/>
                <w:szCs w:val="24"/>
              </w:rPr>
              <w:t>e de por lo menos un compañero.</w:t>
            </w:r>
          </w:p>
        </w:tc>
      </w:tr>
      <w:tr w:rsidR="00686BB7" w:rsidRPr="007B1621" w:rsidTr="00233E2A">
        <w:trPr>
          <w:trHeight w:val="478"/>
        </w:trPr>
        <w:tc>
          <w:tcPr>
            <w:tcW w:w="5000" w:type="pct"/>
            <w:gridSpan w:val="5"/>
            <w:shd w:val="clear" w:color="auto" w:fill="FFFFFF" w:themeFill="background1"/>
            <w:noWrap/>
          </w:tcPr>
          <w:p w:rsidR="00686BB7" w:rsidRPr="007B1621" w:rsidRDefault="00686BB7" w:rsidP="007B1621">
            <w:pPr>
              <w:spacing w:line="360" w:lineRule="auto"/>
              <w:jc w:val="both"/>
              <w:rPr>
                <w:rFonts w:eastAsia="Times New Roman" w:cstheme="minorHAnsi"/>
                <w:b/>
                <w:color w:val="000000"/>
                <w:sz w:val="24"/>
                <w:szCs w:val="24"/>
              </w:rPr>
            </w:pPr>
            <w:r w:rsidRPr="007B1621">
              <w:rPr>
                <w:rFonts w:eastAsia="Times New Roman" w:cstheme="minorHAnsi"/>
                <w:b/>
                <w:color w:val="000000"/>
                <w:sz w:val="24"/>
                <w:szCs w:val="24"/>
              </w:rPr>
              <w:lastRenderedPageBreak/>
              <w:t xml:space="preserve">EVALUACIÓN DE ACUERDO CON LA RUBRICA TIGRE - </w:t>
            </w:r>
            <w:hyperlink r:id="rId46" w:history="1">
              <w:r w:rsidRPr="007B1621">
                <w:rPr>
                  <w:rStyle w:val="Hipervnculo"/>
                  <w:rFonts w:eastAsia="Times New Roman" w:cstheme="minorHAnsi"/>
                  <w:b/>
                  <w:sz w:val="24"/>
                  <w:szCs w:val="24"/>
                </w:rPr>
                <w:t>http://aportetigre.blogspot.com/</w:t>
              </w:r>
            </w:hyperlink>
          </w:p>
        </w:tc>
      </w:tr>
      <w:tr w:rsidR="00686BB7" w:rsidRPr="007B1621" w:rsidTr="00233E2A">
        <w:trPr>
          <w:trHeight w:val="300"/>
        </w:trPr>
        <w:tc>
          <w:tcPr>
            <w:tcW w:w="5000" w:type="pct"/>
            <w:gridSpan w:val="5"/>
            <w:shd w:val="clear" w:color="auto" w:fill="D9D9D9" w:themeFill="background1" w:themeFillShade="D9"/>
            <w:noWrap/>
            <w:hideMark/>
          </w:tcPr>
          <w:p w:rsidR="00686BB7" w:rsidRPr="007B1621" w:rsidRDefault="00686BB7" w:rsidP="007B1621">
            <w:pPr>
              <w:spacing w:line="360" w:lineRule="auto"/>
              <w:jc w:val="both"/>
              <w:rPr>
                <w:rFonts w:eastAsia="Times New Roman" w:cstheme="minorHAnsi"/>
                <w:b/>
                <w:color w:val="000000"/>
                <w:sz w:val="24"/>
                <w:szCs w:val="24"/>
              </w:rPr>
            </w:pPr>
            <w:r w:rsidRPr="007B1621">
              <w:rPr>
                <w:rFonts w:eastAsia="Times New Roman" w:cstheme="minorHAnsi"/>
                <w:b/>
                <w:color w:val="000000"/>
                <w:sz w:val="24"/>
                <w:szCs w:val="24"/>
              </w:rPr>
              <w:t>OTROS RECURSOS</w:t>
            </w:r>
          </w:p>
        </w:tc>
      </w:tr>
      <w:tr w:rsidR="00686BB7" w:rsidRPr="007B1621" w:rsidTr="00233E2A">
        <w:trPr>
          <w:trHeight w:val="300"/>
        </w:trPr>
        <w:tc>
          <w:tcPr>
            <w:tcW w:w="5000" w:type="pct"/>
            <w:gridSpan w:val="5"/>
            <w:shd w:val="clear" w:color="auto" w:fill="D9D9D9" w:themeFill="background1" w:themeFillShade="D9"/>
            <w:noWrap/>
          </w:tcPr>
          <w:p w:rsidR="00686BB7" w:rsidRPr="007B1621" w:rsidRDefault="00686BB7" w:rsidP="007B1621">
            <w:pPr>
              <w:spacing w:line="360" w:lineRule="auto"/>
              <w:jc w:val="both"/>
              <w:rPr>
                <w:rFonts w:eastAsia="Times New Roman" w:cstheme="minorHAnsi"/>
                <w:b/>
                <w:color w:val="000000"/>
                <w:sz w:val="24"/>
                <w:szCs w:val="24"/>
              </w:rPr>
            </w:pPr>
            <w:r w:rsidRPr="007B1621">
              <w:rPr>
                <w:rFonts w:eastAsia="Times New Roman" w:cstheme="minorHAnsi"/>
                <w:color w:val="000000"/>
                <w:sz w:val="24"/>
                <w:szCs w:val="24"/>
              </w:rPr>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471041" w:rsidRPr="007B1621" w:rsidTr="00471041">
        <w:trPr>
          <w:trHeight w:val="300"/>
        </w:trPr>
        <w:tc>
          <w:tcPr>
            <w:tcW w:w="1507" w:type="pct"/>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Nombre del recurso</w:t>
            </w:r>
          </w:p>
        </w:tc>
        <w:tc>
          <w:tcPr>
            <w:tcW w:w="934" w:type="pct"/>
            <w:gridSpan w:val="2"/>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Descripción del recurso</w:t>
            </w:r>
          </w:p>
        </w:tc>
        <w:tc>
          <w:tcPr>
            <w:tcW w:w="2559" w:type="pct"/>
            <w:gridSpan w:val="2"/>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Enlace</w:t>
            </w:r>
          </w:p>
        </w:tc>
      </w:tr>
      <w:tr w:rsidR="00471041" w:rsidRPr="007B1621" w:rsidTr="00471041">
        <w:trPr>
          <w:trHeight w:val="300"/>
        </w:trPr>
        <w:tc>
          <w:tcPr>
            <w:tcW w:w="1507" w:type="pct"/>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Manejo del Cultivo de cacao</w:t>
            </w:r>
          </w:p>
        </w:tc>
        <w:tc>
          <w:tcPr>
            <w:tcW w:w="934" w:type="pct"/>
            <w:gridSpan w:val="2"/>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Video web </w:t>
            </w:r>
          </w:p>
        </w:tc>
        <w:tc>
          <w:tcPr>
            <w:tcW w:w="2559" w:type="pct"/>
            <w:gridSpan w:val="2"/>
            <w:noWrap/>
          </w:tcPr>
          <w:p w:rsidR="00757920" w:rsidRPr="007B1621" w:rsidRDefault="008534F7" w:rsidP="007B1621">
            <w:pPr>
              <w:spacing w:line="360" w:lineRule="auto"/>
              <w:jc w:val="both"/>
              <w:rPr>
                <w:rFonts w:eastAsia="Times New Roman" w:cstheme="minorHAnsi"/>
                <w:color w:val="000000"/>
                <w:sz w:val="24"/>
                <w:szCs w:val="24"/>
              </w:rPr>
            </w:pPr>
            <w:hyperlink r:id="rId47" w:history="1">
              <w:r w:rsidR="00F91BFE" w:rsidRPr="007B1621">
                <w:rPr>
                  <w:rStyle w:val="Hipervnculo"/>
                  <w:rFonts w:eastAsia="Times New Roman" w:cstheme="minorHAnsi"/>
                  <w:sz w:val="24"/>
                  <w:szCs w:val="24"/>
                </w:rPr>
                <w:t>https://www.youtube.com/watch?v=nVy_Q1Mt7GY</w:t>
              </w:r>
            </w:hyperlink>
          </w:p>
        </w:tc>
      </w:tr>
      <w:tr w:rsidR="00471041" w:rsidRPr="007B1621" w:rsidTr="00471041">
        <w:trPr>
          <w:trHeight w:val="300"/>
        </w:trPr>
        <w:tc>
          <w:tcPr>
            <w:tcW w:w="1507" w:type="pct"/>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Cacao Procesos CCN51</w:t>
            </w:r>
          </w:p>
        </w:tc>
        <w:tc>
          <w:tcPr>
            <w:tcW w:w="934" w:type="pct"/>
            <w:gridSpan w:val="2"/>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Video web </w:t>
            </w:r>
          </w:p>
        </w:tc>
        <w:tc>
          <w:tcPr>
            <w:tcW w:w="2559" w:type="pct"/>
            <w:gridSpan w:val="2"/>
            <w:noWrap/>
          </w:tcPr>
          <w:p w:rsidR="00757920" w:rsidRPr="007B1621" w:rsidRDefault="008534F7" w:rsidP="007B1621">
            <w:pPr>
              <w:spacing w:line="360" w:lineRule="auto"/>
              <w:jc w:val="both"/>
              <w:rPr>
                <w:rFonts w:eastAsia="Times New Roman" w:cstheme="minorHAnsi"/>
                <w:color w:val="000000"/>
                <w:sz w:val="24"/>
                <w:szCs w:val="24"/>
              </w:rPr>
            </w:pPr>
            <w:hyperlink r:id="rId48" w:history="1">
              <w:r w:rsidR="00F91BFE" w:rsidRPr="007B1621">
                <w:rPr>
                  <w:rStyle w:val="Hipervnculo"/>
                  <w:rFonts w:eastAsia="Times New Roman" w:cstheme="minorHAnsi"/>
                  <w:sz w:val="24"/>
                  <w:szCs w:val="24"/>
                </w:rPr>
                <w:t>https://www.youtube.com/watch?v=nrIKvHV6e5o</w:t>
              </w:r>
            </w:hyperlink>
          </w:p>
        </w:tc>
      </w:tr>
      <w:tr w:rsidR="00471041" w:rsidRPr="007B1621" w:rsidTr="00471041">
        <w:trPr>
          <w:trHeight w:val="300"/>
        </w:trPr>
        <w:tc>
          <w:tcPr>
            <w:tcW w:w="1507" w:type="pct"/>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Técnicas de Fermentación diversas </w:t>
            </w:r>
          </w:p>
        </w:tc>
        <w:tc>
          <w:tcPr>
            <w:tcW w:w="934" w:type="pct"/>
            <w:gridSpan w:val="2"/>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Video web </w:t>
            </w:r>
          </w:p>
        </w:tc>
        <w:tc>
          <w:tcPr>
            <w:tcW w:w="2559" w:type="pct"/>
            <w:gridSpan w:val="2"/>
            <w:noWrap/>
          </w:tcPr>
          <w:p w:rsidR="00757920" w:rsidRPr="007B1621" w:rsidRDefault="008534F7" w:rsidP="007B1621">
            <w:pPr>
              <w:spacing w:line="360" w:lineRule="auto"/>
              <w:jc w:val="both"/>
              <w:rPr>
                <w:rFonts w:eastAsia="Times New Roman" w:cstheme="minorHAnsi"/>
                <w:color w:val="000000"/>
                <w:sz w:val="24"/>
                <w:szCs w:val="24"/>
              </w:rPr>
            </w:pPr>
            <w:hyperlink r:id="rId49" w:history="1">
              <w:r w:rsidR="00F91BFE" w:rsidRPr="007B1621">
                <w:rPr>
                  <w:rStyle w:val="Hipervnculo"/>
                  <w:rFonts w:eastAsia="Times New Roman" w:cstheme="minorHAnsi"/>
                  <w:sz w:val="24"/>
                  <w:szCs w:val="24"/>
                </w:rPr>
                <w:t>https://www.youtube.com/watch?v=1IeAuHDJ_J4</w:t>
              </w:r>
            </w:hyperlink>
          </w:p>
        </w:tc>
      </w:tr>
    </w:tbl>
    <w:p w:rsidR="00686BB7" w:rsidRPr="007B1621" w:rsidRDefault="00686BB7" w:rsidP="007B1621">
      <w:pPr>
        <w:spacing w:line="360" w:lineRule="auto"/>
        <w:jc w:val="both"/>
        <w:rPr>
          <w:rFonts w:cstheme="minorHAnsi"/>
          <w:sz w:val="24"/>
          <w:szCs w:val="24"/>
        </w:rPr>
      </w:pPr>
      <w:r w:rsidRPr="007B1621">
        <w:rPr>
          <w:rFonts w:cstheme="minorHAnsi"/>
          <w:sz w:val="24"/>
          <w:szCs w:val="24"/>
        </w:rPr>
        <w:br w:type="page"/>
      </w:r>
    </w:p>
    <w:tbl>
      <w:tblPr>
        <w:tblW w:w="10047" w:type="dxa"/>
        <w:tblInd w:w="65" w:type="dxa"/>
        <w:tblLayout w:type="fixed"/>
        <w:tblCellMar>
          <w:left w:w="70" w:type="dxa"/>
          <w:right w:w="70" w:type="dxa"/>
        </w:tblCellMar>
        <w:tblLook w:val="04A0" w:firstRow="1" w:lastRow="0" w:firstColumn="1" w:lastColumn="0" w:noHBand="0" w:noVBand="1"/>
      </w:tblPr>
      <w:tblGrid>
        <w:gridCol w:w="769"/>
        <w:gridCol w:w="1288"/>
        <w:gridCol w:w="425"/>
        <w:gridCol w:w="709"/>
        <w:gridCol w:w="850"/>
        <w:gridCol w:w="1276"/>
        <w:gridCol w:w="850"/>
        <w:gridCol w:w="567"/>
        <w:gridCol w:w="1276"/>
        <w:gridCol w:w="2037"/>
      </w:tblGrid>
      <w:tr w:rsidR="00686BB7" w:rsidRPr="007B1621" w:rsidTr="00686BB7">
        <w:trPr>
          <w:trHeight w:val="480"/>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686BB7" w:rsidRPr="007B1621" w:rsidRDefault="00686BB7"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ACTIVIDAD INTEGRADORA</w:t>
            </w:r>
          </w:p>
        </w:tc>
      </w:tr>
      <w:tr w:rsidR="00686BB7" w:rsidRPr="007B1621" w:rsidTr="00686BB7">
        <w:trPr>
          <w:trHeight w:val="480"/>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686BB7" w:rsidRPr="007B1621" w:rsidRDefault="00686BB7" w:rsidP="007B1621">
            <w:pPr>
              <w:spacing w:after="0" w:line="360" w:lineRule="auto"/>
              <w:jc w:val="both"/>
              <w:rPr>
                <w:rFonts w:eastAsia="Times New Roman" w:cstheme="minorHAnsi"/>
                <w:color w:val="000000"/>
                <w:sz w:val="24"/>
                <w:szCs w:val="24"/>
              </w:rPr>
            </w:pPr>
          </w:p>
          <w:p w:rsidR="00686BB7" w:rsidRPr="007B1621" w:rsidRDefault="00686BB7"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En esta actividad el estudiante debe </w:t>
            </w:r>
            <w:r w:rsidRPr="007B1621">
              <w:rPr>
                <w:rFonts w:eastAsia="Times New Roman" w:cstheme="minorHAnsi"/>
                <w:b/>
                <w:color w:val="000000"/>
                <w:sz w:val="24"/>
                <w:szCs w:val="24"/>
              </w:rPr>
              <w:t>proponer</w:t>
            </w:r>
            <w:r w:rsidRPr="007B1621">
              <w:rPr>
                <w:rFonts w:eastAsia="Times New Roman" w:cstheme="minorHAnsi"/>
                <w:color w:val="000000"/>
                <w:sz w:val="24"/>
                <w:szCs w:val="24"/>
              </w:rPr>
              <w:t xml:space="preserve"> e </w:t>
            </w:r>
            <w:r w:rsidRPr="007B1621">
              <w:rPr>
                <w:rFonts w:eastAsia="Times New Roman" w:cstheme="minorHAnsi"/>
                <w:b/>
                <w:color w:val="000000"/>
                <w:sz w:val="24"/>
                <w:szCs w:val="24"/>
              </w:rPr>
              <w:t>implementar</w:t>
            </w:r>
            <w:r w:rsidRPr="007B1621">
              <w:rPr>
                <w:rFonts w:eastAsia="Times New Roman" w:cstheme="minorHAnsi"/>
                <w:color w:val="000000"/>
                <w:sz w:val="24"/>
                <w:szCs w:val="24"/>
              </w:rPr>
              <w:t xml:space="preserve"> una solución a una situación problema presente en su región aplicando lo aprendido en el módulo, igualmente tiene la oportunidad de </w:t>
            </w:r>
            <w:r w:rsidRPr="007B1621">
              <w:rPr>
                <w:rFonts w:eastAsia="Times New Roman" w:cstheme="minorHAnsi"/>
                <w:b/>
                <w:color w:val="000000"/>
                <w:sz w:val="24"/>
                <w:szCs w:val="24"/>
              </w:rPr>
              <w:t>evaluar</w:t>
            </w:r>
            <w:r w:rsidRPr="007B1621">
              <w:rPr>
                <w:rFonts w:eastAsia="Times New Roman" w:cstheme="minorHAnsi"/>
                <w:color w:val="000000"/>
                <w:sz w:val="24"/>
                <w:szCs w:val="24"/>
              </w:rPr>
              <w:t xml:space="preserve"> y </w:t>
            </w:r>
            <w:r w:rsidRPr="007B1621">
              <w:rPr>
                <w:rFonts w:eastAsia="Times New Roman" w:cstheme="minorHAnsi"/>
                <w:b/>
                <w:color w:val="000000"/>
                <w:sz w:val="24"/>
                <w:szCs w:val="24"/>
              </w:rPr>
              <w:t>sugerir</w:t>
            </w:r>
            <w:r w:rsidRPr="007B1621">
              <w:rPr>
                <w:rFonts w:eastAsia="Times New Roman" w:cstheme="minorHAnsi"/>
                <w:color w:val="000000"/>
                <w:sz w:val="24"/>
                <w:szCs w:val="24"/>
              </w:rPr>
              <w:t xml:space="preserve"> mejoras, a propuestas realizadas por compañeros del grupo.  El proceso se debe desarrollar de acuerdo a las </w:t>
            </w:r>
            <w:r w:rsidRPr="007B1621">
              <w:rPr>
                <w:rFonts w:eastAsia="Times New Roman" w:cstheme="minorHAnsi"/>
                <w:b/>
                <w:color w:val="000000"/>
                <w:sz w:val="24"/>
                <w:szCs w:val="24"/>
              </w:rPr>
              <w:t xml:space="preserve">etapas </w:t>
            </w:r>
            <w:r w:rsidRPr="007B1621">
              <w:rPr>
                <w:rFonts w:eastAsia="Times New Roman" w:cstheme="minorHAnsi"/>
                <w:color w:val="000000"/>
                <w:sz w:val="24"/>
                <w:szCs w:val="24"/>
              </w:rPr>
              <w:t xml:space="preserve">propias </w:t>
            </w:r>
            <w:r w:rsidRPr="007B1621">
              <w:rPr>
                <w:rFonts w:eastAsia="Times New Roman" w:cstheme="minorHAnsi"/>
                <w:b/>
                <w:color w:val="000000"/>
                <w:sz w:val="24"/>
                <w:szCs w:val="24"/>
              </w:rPr>
              <w:t>de un proyecto</w:t>
            </w:r>
            <w:r w:rsidRPr="007B1621">
              <w:rPr>
                <w:rFonts w:eastAsia="Times New Roman" w:cstheme="minorHAnsi"/>
                <w:color w:val="000000"/>
                <w:sz w:val="24"/>
                <w:szCs w:val="24"/>
              </w:rPr>
              <w:t>: definición del proyecto, planificación, ejecución, publicación y evaluación.  El proyecto se debe ejecutar por partes en cada u</w:t>
            </w:r>
            <w:r w:rsidR="00233E2A">
              <w:rPr>
                <w:rFonts w:eastAsia="Times New Roman" w:cstheme="minorHAnsi"/>
                <w:color w:val="000000"/>
                <w:sz w:val="24"/>
                <w:szCs w:val="24"/>
              </w:rPr>
              <w:t xml:space="preserve">na de las unidades del módulo. </w:t>
            </w:r>
          </w:p>
        </w:tc>
      </w:tr>
      <w:tr w:rsidR="00686BB7"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686BB7" w:rsidRPr="007B1621" w:rsidRDefault="00686BB7" w:rsidP="001E6F0A">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ACTIVIDAD</w:t>
            </w:r>
          </w:p>
        </w:tc>
      </w:tr>
      <w:tr w:rsidR="00686BB7"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799B" w:rsidRPr="0020799B" w:rsidRDefault="0020799B" w:rsidP="00233E2A">
            <w:pPr>
              <w:spacing w:line="360" w:lineRule="auto"/>
              <w:jc w:val="center"/>
              <w:rPr>
                <w:rFonts w:cstheme="minorHAnsi"/>
                <w:sz w:val="24"/>
                <w:szCs w:val="24"/>
              </w:rPr>
            </w:pPr>
            <w:r w:rsidRPr="0020799B">
              <w:rPr>
                <w:rFonts w:cstheme="minorHAnsi"/>
                <w:sz w:val="24"/>
                <w:szCs w:val="24"/>
              </w:rPr>
              <w:t>BENEFICIOS NUTRICIONALES DEL CHOCOLATE</w:t>
            </w:r>
          </w:p>
        </w:tc>
      </w:tr>
      <w:tr w:rsidR="00686BB7"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SABERES</w:t>
            </w:r>
          </w:p>
        </w:tc>
      </w:tr>
      <w:tr w:rsidR="00686BB7" w:rsidRPr="007B1621" w:rsidTr="00686BB7">
        <w:trPr>
          <w:trHeight w:val="300"/>
        </w:trPr>
        <w:tc>
          <w:tcPr>
            <w:tcW w:w="3191" w:type="dxa"/>
            <w:gridSpan w:val="4"/>
            <w:tcBorders>
              <w:top w:val="nil"/>
              <w:left w:val="single" w:sz="4" w:space="0" w:color="auto"/>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SER</w:t>
            </w:r>
          </w:p>
        </w:tc>
        <w:tc>
          <w:tcPr>
            <w:tcW w:w="3543" w:type="dxa"/>
            <w:gridSpan w:val="4"/>
            <w:tcBorders>
              <w:top w:val="nil"/>
              <w:left w:val="nil"/>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SABER</w:t>
            </w:r>
          </w:p>
        </w:tc>
        <w:tc>
          <w:tcPr>
            <w:tcW w:w="3313" w:type="dxa"/>
            <w:gridSpan w:val="2"/>
            <w:tcBorders>
              <w:top w:val="nil"/>
              <w:left w:val="nil"/>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HACER</w:t>
            </w:r>
          </w:p>
        </w:tc>
      </w:tr>
      <w:tr w:rsidR="00686BB7" w:rsidRPr="007B1621" w:rsidTr="00686BB7">
        <w:trPr>
          <w:trHeight w:val="300"/>
        </w:trPr>
        <w:tc>
          <w:tcPr>
            <w:tcW w:w="3191" w:type="dxa"/>
            <w:gridSpan w:val="4"/>
            <w:tcBorders>
              <w:top w:val="nil"/>
              <w:left w:val="single" w:sz="4" w:space="0" w:color="auto"/>
              <w:bottom w:val="single" w:sz="4" w:space="0" w:color="auto"/>
              <w:right w:val="single" w:sz="4" w:space="0" w:color="auto"/>
            </w:tcBorders>
            <w:shd w:val="clear" w:color="auto" w:fill="E7E7E7"/>
            <w:noWrap/>
            <w:vAlign w:val="center"/>
          </w:tcPr>
          <w:p w:rsidR="00686BB7" w:rsidRPr="007B1621" w:rsidRDefault="00686BB7" w:rsidP="007B1621">
            <w:pPr>
              <w:spacing w:line="360" w:lineRule="auto"/>
              <w:jc w:val="both"/>
              <w:rPr>
                <w:rFonts w:cstheme="minorHAnsi"/>
                <w:sz w:val="24"/>
                <w:szCs w:val="24"/>
              </w:rPr>
            </w:pPr>
            <w:r w:rsidRPr="007B1621">
              <w:rPr>
                <w:rFonts w:cstheme="minorHAnsi"/>
                <w:sz w:val="24"/>
                <w:szCs w:val="24"/>
              </w:rPr>
              <w:t xml:space="preserve">Actitudes y valores desarrollados o favorecidos con la realización de la actividad. </w:t>
            </w:r>
          </w:p>
        </w:tc>
        <w:tc>
          <w:tcPr>
            <w:tcW w:w="3543" w:type="dxa"/>
            <w:gridSpan w:val="4"/>
            <w:tcBorders>
              <w:top w:val="nil"/>
              <w:left w:val="nil"/>
              <w:bottom w:val="single" w:sz="4" w:space="0" w:color="auto"/>
              <w:right w:val="single" w:sz="4" w:space="0" w:color="auto"/>
            </w:tcBorders>
            <w:shd w:val="clear" w:color="auto" w:fill="E7E7E7"/>
            <w:noWrap/>
            <w:vAlign w:val="center"/>
          </w:tcPr>
          <w:p w:rsidR="00686BB7" w:rsidRPr="007B1621" w:rsidRDefault="00686BB7" w:rsidP="007B1621">
            <w:pPr>
              <w:spacing w:line="360" w:lineRule="auto"/>
              <w:jc w:val="both"/>
              <w:rPr>
                <w:rFonts w:cstheme="minorHAnsi"/>
                <w:sz w:val="24"/>
                <w:szCs w:val="24"/>
              </w:rPr>
            </w:pPr>
            <w:r w:rsidRPr="007B1621">
              <w:rPr>
                <w:rFonts w:cstheme="minorHAnsi"/>
                <w:sz w:val="24"/>
                <w:szCs w:val="24"/>
              </w:rPr>
              <w:t>Conocimientos, conceptos, tipologías, teorías requeridas para el desarrollo de la actividad.</w:t>
            </w:r>
          </w:p>
        </w:tc>
        <w:tc>
          <w:tcPr>
            <w:tcW w:w="3313" w:type="dxa"/>
            <w:gridSpan w:val="2"/>
            <w:tcBorders>
              <w:top w:val="nil"/>
              <w:left w:val="nil"/>
              <w:bottom w:val="single" w:sz="4" w:space="0" w:color="auto"/>
              <w:right w:val="single" w:sz="4" w:space="0" w:color="auto"/>
            </w:tcBorders>
            <w:shd w:val="clear" w:color="auto" w:fill="E7E7E7"/>
            <w:noWrap/>
            <w:vAlign w:val="center"/>
          </w:tcPr>
          <w:p w:rsidR="00686BB7" w:rsidRPr="007B1621" w:rsidRDefault="00686BB7" w:rsidP="007B1621">
            <w:pPr>
              <w:spacing w:line="360" w:lineRule="auto"/>
              <w:jc w:val="both"/>
              <w:rPr>
                <w:rFonts w:cstheme="minorHAnsi"/>
                <w:sz w:val="24"/>
                <w:szCs w:val="24"/>
              </w:rPr>
            </w:pPr>
            <w:r w:rsidRPr="007B1621">
              <w:rPr>
                <w:rFonts w:cstheme="minorHAnsi"/>
                <w:sz w:val="24"/>
                <w:szCs w:val="24"/>
              </w:rPr>
              <w:t xml:space="preserve">Habilidades y destrezas desarrolladas con la realización de la actividad. </w:t>
            </w:r>
          </w:p>
        </w:tc>
      </w:tr>
      <w:tr w:rsidR="00233E2A" w:rsidRPr="007B1621" w:rsidTr="00C70E40">
        <w:trPr>
          <w:trHeight w:val="615"/>
        </w:trPr>
        <w:tc>
          <w:tcPr>
            <w:tcW w:w="3191" w:type="dxa"/>
            <w:gridSpan w:val="4"/>
            <w:tcBorders>
              <w:top w:val="nil"/>
              <w:left w:val="single" w:sz="4" w:space="0" w:color="auto"/>
              <w:bottom w:val="single" w:sz="4" w:space="0" w:color="auto"/>
              <w:right w:val="single" w:sz="4" w:space="0" w:color="auto"/>
            </w:tcBorders>
            <w:shd w:val="clear" w:color="auto" w:fill="auto"/>
            <w:noWrap/>
          </w:tcPr>
          <w:p w:rsidR="00233E2A" w:rsidRPr="007B1621" w:rsidRDefault="00812165" w:rsidP="00233E2A">
            <w:pPr>
              <w:spacing w:after="0" w:line="360" w:lineRule="auto"/>
              <w:jc w:val="both"/>
              <w:rPr>
                <w:rFonts w:eastAsia="Times New Roman" w:cstheme="minorHAnsi"/>
                <w:color w:val="000000"/>
                <w:sz w:val="24"/>
                <w:szCs w:val="24"/>
              </w:rPr>
            </w:pPr>
            <w:r>
              <w:rPr>
                <w:rFonts w:cstheme="minorHAnsi"/>
                <w:sz w:val="24"/>
                <w:szCs w:val="24"/>
              </w:rPr>
              <w:t>Aprecia</w:t>
            </w:r>
            <w:r w:rsidR="00233E2A">
              <w:rPr>
                <w:rFonts w:cstheme="minorHAnsi"/>
                <w:sz w:val="24"/>
                <w:szCs w:val="24"/>
              </w:rPr>
              <w:t xml:space="preserve"> los beneficios nutricionales de los </w:t>
            </w:r>
            <w:r w:rsidR="00233E2A" w:rsidRPr="007B1621">
              <w:rPr>
                <w:rFonts w:cstheme="minorHAnsi"/>
                <w:sz w:val="24"/>
                <w:szCs w:val="24"/>
              </w:rPr>
              <w:t xml:space="preserve">productos </w:t>
            </w:r>
            <w:r w:rsidR="00233E2A">
              <w:rPr>
                <w:rFonts w:cstheme="minorHAnsi"/>
                <w:sz w:val="24"/>
                <w:szCs w:val="24"/>
              </w:rPr>
              <w:t xml:space="preserve">elaborados </w:t>
            </w:r>
            <w:r w:rsidR="00233E2A" w:rsidRPr="007B1621">
              <w:rPr>
                <w:rFonts w:cstheme="minorHAnsi"/>
                <w:sz w:val="24"/>
                <w:szCs w:val="24"/>
              </w:rPr>
              <w:t>a base de chocolate</w:t>
            </w:r>
            <w:r>
              <w:rPr>
                <w:rFonts w:cstheme="minorHAnsi"/>
                <w:sz w:val="24"/>
                <w:szCs w:val="24"/>
              </w:rPr>
              <w:t xml:space="preserve"> y los beneficios que aporta a la salud humana</w:t>
            </w:r>
            <w:r w:rsidR="00233E2A">
              <w:rPr>
                <w:rFonts w:cstheme="minorHAnsi"/>
                <w:sz w:val="24"/>
                <w:szCs w:val="24"/>
              </w:rPr>
              <w:t>.</w:t>
            </w:r>
            <w:r w:rsidR="00233E2A" w:rsidRPr="007B1621">
              <w:rPr>
                <w:rFonts w:cstheme="minorHAnsi"/>
                <w:sz w:val="24"/>
                <w:szCs w:val="24"/>
              </w:rPr>
              <w:t xml:space="preserve"> </w:t>
            </w:r>
          </w:p>
        </w:tc>
        <w:tc>
          <w:tcPr>
            <w:tcW w:w="3543" w:type="dxa"/>
            <w:gridSpan w:val="4"/>
            <w:tcBorders>
              <w:top w:val="nil"/>
              <w:left w:val="nil"/>
              <w:bottom w:val="single" w:sz="4" w:space="0" w:color="auto"/>
              <w:right w:val="single" w:sz="4" w:space="0" w:color="auto"/>
            </w:tcBorders>
            <w:shd w:val="clear" w:color="auto" w:fill="auto"/>
            <w:noWrap/>
          </w:tcPr>
          <w:p w:rsidR="00233E2A" w:rsidRPr="007B1621" w:rsidRDefault="00233E2A" w:rsidP="00812165">
            <w:pPr>
              <w:spacing w:line="360" w:lineRule="auto"/>
              <w:jc w:val="both"/>
              <w:rPr>
                <w:rFonts w:cstheme="minorHAnsi"/>
                <w:sz w:val="24"/>
                <w:szCs w:val="24"/>
              </w:rPr>
            </w:pPr>
            <w:r w:rsidRPr="007B1621">
              <w:rPr>
                <w:rFonts w:cstheme="minorHAnsi"/>
                <w:sz w:val="24"/>
                <w:szCs w:val="24"/>
              </w:rPr>
              <w:t>Conoce los</w:t>
            </w:r>
            <w:r w:rsidR="00812165">
              <w:rPr>
                <w:rFonts w:cstheme="minorHAnsi"/>
                <w:sz w:val="24"/>
                <w:szCs w:val="24"/>
              </w:rPr>
              <w:t xml:space="preserve"> componentes </w:t>
            </w:r>
            <w:r w:rsidR="00812165" w:rsidRPr="007B1621">
              <w:rPr>
                <w:rFonts w:cstheme="minorHAnsi"/>
                <w:sz w:val="24"/>
                <w:szCs w:val="24"/>
              </w:rPr>
              <w:t xml:space="preserve"> nutricionales </w:t>
            </w:r>
            <w:r w:rsidR="00812165">
              <w:rPr>
                <w:rFonts w:cstheme="minorHAnsi"/>
                <w:sz w:val="24"/>
                <w:szCs w:val="24"/>
              </w:rPr>
              <w:t>del chocolate y los beneficios que aporta a la salud humana.</w:t>
            </w:r>
          </w:p>
        </w:tc>
        <w:tc>
          <w:tcPr>
            <w:tcW w:w="3313" w:type="dxa"/>
            <w:gridSpan w:val="2"/>
            <w:tcBorders>
              <w:top w:val="nil"/>
              <w:left w:val="nil"/>
              <w:bottom w:val="single" w:sz="4" w:space="0" w:color="auto"/>
              <w:right w:val="single" w:sz="4" w:space="0" w:color="auto"/>
            </w:tcBorders>
            <w:shd w:val="clear" w:color="auto" w:fill="auto"/>
            <w:noWrap/>
          </w:tcPr>
          <w:p w:rsidR="00233E2A" w:rsidRPr="007B1621" w:rsidRDefault="00233E2A" w:rsidP="00812165">
            <w:pPr>
              <w:spacing w:line="360" w:lineRule="auto"/>
              <w:jc w:val="both"/>
              <w:rPr>
                <w:rFonts w:cstheme="minorHAnsi"/>
                <w:sz w:val="24"/>
                <w:szCs w:val="24"/>
              </w:rPr>
            </w:pPr>
            <w:r>
              <w:rPr>
                <w:rFonts w:cstheme="minorHAnsi"/>
                <w:sz w:val="24"/>
                <w:szCs w:val="24"/>
              </w:rPr>
              <w:t>Elabora</w:t>
            </w:r>
            <w:r w:rsidRPr="007B1621">
              <w:rPr>
                <w:rFonts w:cstheme="minorHAnsi"/>
                <w:sz w:val="24"/>
                <w:szCs w:val="24"/>
              </w:rPr>
              <w:t xml:space="preserve"> productos con </w:t>
            </w:r>
            <w:r w:rsidR="00812165">
              <w:rPr>
                <w:rFonts w:cstheme="minorHAnsi"/>
                <w:sz w:val="24"/>
                <w:szCs w:val="24"/>
              </w:rPr>
              <w:t xml:space="preserve">un </w:t>
            </w:r>
            <w:r w:rsidRPr="007B1621">
              <w:rPr>
                <w:rFonts w:cstheme="minorHAnsi"/>
                <w:sz w:val="24"/>
                <w:szCs w:val="24"/>
              </w:rPr>
              <w:t>alto valor nutricional a base de chocolate</w:t>
            </w:r>
            <w:r w:rsidR="00812165">
              <w:rPr>
                <w:rFonts w:cstheme="minorHAnsi"/>
                <w:sz w:val="24"/>
                <w:szCs w:val="24"/>
              </w:rPr>
              <w:t>,</w:t>
            </w:r>
            <w:r w:rsidRPr="007B1621">
              <w:rPr>
                <w:rFonts w:cstheme="minorHAnsi"/>
                <w:sz w:val="24"/>
                <w:szCs w:val="24"/>
              </w:rPr>
              <w:t xml:space="preserve"> </w:t>
            </w:r>
            <w:r w:rsidR="00812165">
              <w:rPr>
                <w:rFonts w:cstheme="minorHAnsi"/>
                <w:sz w:val="24"/>
                <w:szCs w:val="24"/>
              </w:rPr>
              <w:t>reconociendo</w:t>
            </w:r>
            <w:r>
              <w:rPr>
                <w:rFonts w:cstheme="minorHAnsi"/>
                <w:sz w:val="24"/>
                <w:szCs w:val="24"/>
              </w:rPr>
              <w:t xml:space="preserve"> </w:t>
            </w:r>
            <w:r w:rsidR="00812165">
              <w:rPr>
                <w:rFonts w:cstheme="minorHAnsi"/>
                <w:sz w:val="24"/>
                <w:szCs w:val="24"/>
              </w:rPr>
              <w:t>los beneficios que aporta a la salud humana.</w:t>
            </w:r>
          </w:p>
        </w:tc>
      </w:tr>
      <w:tr w:rsidR="00C70E40" w:rsidRPr="007B1621" w:rsidTr="00686BB7">
        <w:trPr>
          <w:trHeight w:val="300"/>
        </w:trPr>
        <w:tc>
          <w:tcPr>
            <w:tcW w:w="3191" w:type="dxa"/>
            <w:gridSpan w:val="4"/>
            <w:tcBorders>
              <w:top w:val="nil"/>
              <w:left w:val="single" w:sz="4" w:space="0" w:color="auto"/>
              <w:bottom w:val="single" w:sz="4" w:space="0" w:color="auto"/>
              <w:right w:val="single" w:sz="4" w:space="0" w:color="auto"/>
            </w:tcBorders>
            <w:shd w:val="clear" w:color="auto" w:fill="E7E7E7"/>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HTI</w:t>
            </w:r>
          </w:p>
        </w:tc>
        <w:tc>
          <w:tcPr>
            <w:tcW w:w="3543" w:type="dxa"/>
            <w:gridSpan w:val="4"/>
            <w:tcBorders>
              <w:top w:val="nil"/>
              <w:left w:val="nil"/>
              <w:bottom w:val="single" w:sz="4" w:space="0" w:color="auto"/>
              <w:right w:val="single" w:sz="4" w:space="0" w:color="auto"/>
            </w:tcBorders>
            <w:shd w:val="clear" w:color="auto" w:fill="E7E7E7"/>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HTC</w:t>
            </w:r>
          </w:p>
        </w:tc>
        <w:tc>
          <w:tcPr>
            <w:tcW w:w="3313" w:type="dxa"/>
            <w:gridSpan w:val="2"/>
            <w:tcBorders>
              <w:top w:val="nil"/>
              <w:left w:val="nil"/>
              <w:bottom w:val="single" w:sz="4" w:space="0" w:color="auto"/>
              <w:right w:val="single" w:sz="4" w:space="0" w:color="auto"/>
            </w:tcBorders>
            <w:shd w:val="clear" w:color="auto" w:fill="E7E7E7"/>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HTT</w:t>
            </w:r>
          </w:p>
        </w:tc>
      </w:tr>
      <w:tr w:rsidR="00C70E40" w:rsidRPr="007B1621" w:rsidTr="00686BB7">
        <w:trPr>
          <w:trHeight w:val="437"/>
        </w:trPr>
        <w:tc>
          <w:tcPr>
            <w:tcW w:w="3191" w:type="dxa"/>
            <w:gridSpan w:val="4"/>
            <w:tcBorders>
              <w:top w:val="nil"/>
              <w:left w:val="single" w:sz="4" w:space="0" w:color="auto"/>
              <w:bottom w:val="single" w:sz="4" w:space="0" w:color="auto"/>
              <w:right w:val="single" w:sz="4" w:space="0" w:color="auto"/>
            </w:tcBorders>
            <w:shd w:val="clear" w:color="auto" w:fill="auto"/>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6</w:t>
            </w:r>
          </w:p>
        </w:tc>
        <w:tc>
          <w:tcPr>
            <w:tcW w:w="3543" w:type="dxa"/>
            <w:gridSpan w:val="4"/>
            <w:tcBorders>
              <w:top w:val="nil"/>
              <w:left w:val="nil"/>
              <w:bottom w:val="single" w:sz="4" w:space="0" w:color="auto"/>
              <w:right w:val="single" w:sz="4" w:space="0" w:color="auto"/>
            </w:tcBorders>
            <w:shd w:val="clear" w:color="auto" w:fill="auto"/>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6</w:t>
            </w:r>
          </w:p>
        </w:tc>
        <w:tc>
          <w:tcPr>
            <w:tcW w:w="3313" w:type="dxa"/>
            <w:gridSpan w:val="2"/>
            <w:tcBorders>
              <w:top w:val="nil"/>
              <w:left w:val="nil"/>
              <w:bottom w:val="single" w:sz="4" w:space="0" w:color="auto"/>
              <w:right w:val="single" w:sz="4" w:space="0" w:color="auto"/>
            </w:tcBorders>
            <w:shd w:val="clear" w:color="auto" w:fill="auto"/>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6</w:t>
            </w:r>
          </w:p>
        </w:tc>
      </w:tr>
      <w:tr w:rsidR="00C70E40" w:rsidRPr="007B1621" w:rsidTr="00686BB7">
        <w:trPr>
          <w:trHeight w:val="48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C70E40" w:rsidRPr="007B1621" w:rsidRDefault="00C70E40"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CONTEXTO DE LA ACTIVIDAD</w:t>
            </w:r>
          </w:p>
        </w:tc>
      </w:tr>
      <w:tr w:rsidR="00C70E40" w:rsidRPr="007B1621" w:rsidTr="00686BB7">
        <w:trPr>
          <w:trHeight w:val="1026"/>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vAlign w:val="center"/>
            <w:hideMark/>
          </w:tcPr>
          <w:p w:rsidR="00C70E40" w:rsidRPr="007B1621" w:rsidRDefault="00C70E40"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Se debe orientar al estudiante en la </w:t>
            </w:r>
            <w:r w:rsidRPr="007B1621">
              <w:rPr>
                <w:rFonts w:eastAsia="Times New Roman" w:cstheme="minorHAnsi"/>
                <w:b/>
                <w:color w:val="000000"/>
                <w:sz w:val="24"/>
                <w:szCs w:val="24"/>
              </w:rPr>
              <w:t>definición, planificación ejecución</w:t>
            </w:r>
            <w:r w:rsidRPr="007B1621">
              <w:rPr>
                <w:rFonts w:eastAsia="Times New Roman" w:cstheme="minorHAnsi"/>
                <w:color w:val="000000"/>
                <w:sz w:val="24"/>
                <w:szCs w:val="24"/>
              </w:rPr>
              <w:t xml:space="preserve"> de su proyecto, mediante indicaciones para que el estudiante se ubique en un </w:t>
            </w:r>
            <w:r w:rsidRPr="007B1621">
              <w:rPr>
                <w:rFonts w:eastAsia="Times New Roman" w:cstheme="minorHAnsi"/>
                <w:b/>
                <w:color w:val="000000"/>
                <w:sz w:val="24"/>
                <w:szCs w:val="24"/>
              </w:rPr>
              <w:t>contexto propio</w:t>
            </w:r>
            <w:r w:rsidRPr="007B1621">
              <w:rPr>
                <w:rFonts w:eastAsia="Times New Roman" w:cstheme="minorHAnsi"/>
                <w:color w:val="000000"/>
                <w:sz w:val="24"/>
                <w:szCs w:val="24"/>
              </w:rPr>
              <w:t xml:space="preserve"> e identifique la situación a atender mediante su propuesta de proyecto.  El proyecto se desarrolla de manera individual por cada </w:t>
            </w:r>
            <w:r w:rsidR="004E7D7D" w:rsidRPr="007B1621">
              <w:rPr>
                <w:rFonts w:eastAsia="Times New Roman" w:cstheme="minorHAnsi"/>
                <w:color w:val="000000"/>
                <w:sz w:val="24"/>
                <w:szCs w:val="24"/>
              </w:rPr>
              <w:t>estudiante (</w:t>
            </w:r>
            <w:r w:rsidRPr="007B1621">
              <w:rPr>
                <w:rFonts w:eastAsia="Times New Roman" w:cstheme="minorHAnsi"/>
                <w:color w:val="000000"/>
                <w:sz w:val="24"/>
                <w:szCs w:val="24"/>
              </w:rPr>
              <w:t>Tamaño aproximado: 1 página)</w:t>
            </w:r>
          </w:p>
          <w:p w:rsidR="00C70E40" w:rsidRPr="007B1621" w:rsidRDefault="00C70E40" w:rsidP="007B1621">
            <w:pPr>
              <w:spacing w:after="0" w:line="360" w:lineRule="auto"/>
              <w:jc w:val="both"/>
              <w:rPr>
                <w:rFonts w:eastAsia="Times New Roman" w:cstheme="minorHAnsi"/>
                <w:color w:val="000000"/>
                <w:sz w:val="24"/>
                <w:szCs w:val="24"/>
              </w:rPr>
            </w:pPr>
          </w:p>
        </w:tc>
      </w:tr>
      <w:tr w:rsidR="00C70E40" w:rsidRPr="007B1621" w:rsidTr="00686BB7">
        <w:trPr>
          <w:trHeight w:val="984"/>
        </w:trPr>
        <w:tc>
          <w:tcPr>
            <w:tcW w:w="10047"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C70E40" w:rsidRDefault="00C70E40" w:rsidP="007B1621">
            <w:pPr>
              <w:spacing w:after="0" w:line="360" w:lineRule="auto"/>
              <w:jc w:val="both"/>
              <w:rPr>
                <w:rFonts w:eastAsia="Times New Roman" w:cstheme="minorHAnsi"/>
                <w:color w:val="000000"/>
                <w:sz w:val="24"/>
                <w:szCs w:val="24"/>
              </w:rPr>
            </w:pPr>
          </w:p>
          <w:p w:rsidR="001E6F0A" w:rsidRDefault="0010245A" w:rsidP="007B1621">
            <w:pPr>
              <w:spacing w:after="0" w:line="360" w:lineRule="auto"/>
              <w:jc w:val="both"/>
              <w:rPr>
                <w:rFonts w:eastAsia="Times New Roman" w:cstheme="minorHAnsi"/>
                <w:color w:val="000000"/>
                <w:sz w:val="24"/>
                <w:szCs w:val="24"/>
              </w:rPr>
            </w:pPr>
            <w:r>
              <w:rPr>
                <w:rFonts w:eastAsia="Times New Roman" w:cstheme="minorHAnsi"/>
                <w:color w:val="000000"/>
                <w:sz w:val="24"/>
                <w:szCs w:val="24"/>
              </w:rPr>
              <w:t>Mateo y su familia inician el proceso de fabricación de coberturas</w:t>
            </w:r>
            <w:r w:rsidR="005F59B0">
              <w:rPr>
                <w:rFonts w:eastAsia="Times New Roman" w:cstheme="minorHAnsi"/>
                <w:color w:val="000000"/>
                <w:sz w:val="24"/>
                <w:szCs w:val="24"/>
              </w:rPr>
              <w:t xml:space="preserve"> de chocolate, después de un tiempo estandarizan procesos y crean tres línea</w:t>
            </w:r>
            <w:r>
              <w:rPr>
                <w:rFonts w:eastAsia="Times New Roman" w:cstheme="minorHAnsi"/>
                <w:color w:val="000000"/>
                <w:sz w:val="24"/>
                <w:szCs w:val="24"/>
              </w:rPr>
              <w:t>s de producción de chocolates (c</w:t>
            </w:r>
            <w:r w:rsidR="005F59B0">
              <w:rPr>
                <w:rFonts w:eastAsia="Times New Roman" w:cstheme="minorHAnsi"/>
                <w:color w:val="000000"/>
                <w:sz w:val="24"/>
                <w:szCs w:val="24"/>
              </w:rPr>
              <w:t xml:space="preserve">oberturas negras, leche y blancas) en diferentes presentaciones y tamaños. </w:t>
            </w:r>
          </w:p>
          <w:p w:rsidR="0010245A" w:rsidRDefault="0010245A" w:rsidP="007B1621">
            <w:pPr>
              <w:spacing w:after="0" w:line="360" w:lineRule="auto"/>
              <w:jc w:val="both"/>
              <w:rPr>
                <w:rFonts w:eastAsia="Times New Roman" w:cstheme="minorHAnsi"/>
                <w:color w:val="000000"/>
                <w:sz w:val="24"/>
                <w:szCs w:val="24"/>
              </w:rPr>
            </w:pPr>
          </w:p>
          <w:p w:rsidR="005F59B0" w:rsidRDefault="0010245A" w:rsidP="007B1621">
            <w:pPr>
              <w:spacing w:after="0" w:line="360" w:lineRule="auto"/>
              <w:jc w:val="both"/>
              <w:rPr>
                <w:rFonts w:eastAsia="Times New Roman" w:cstheme="minorHAnsi"/>
                <w:color w:val="000000"/>
                <w:sz w:val="24"/>
                <w:szCs w:val="24"/>
              </w:rPr>
            </w:pPr>
            <w:r>
              <w:rPr>
                <w:rFonts w:eastAsia="Times New Roman" w:cstheme="minorHAnsi"/>
                <w:color w:val="000000"/>
                <w:sz w:val="24"/>
                <w:szCs w:val="24"/>
              </w:rPr>
              <w:t>Las ventas aú</w:t>
            </w:r>
            <w:r w:rsidR="005F59B0">
              <w:rPr>
                <w:rFonts w:eastAsia="Times New Roman" w:cstheme="minorHAnsi"/>
                <w:color w:val="000000"/>
                <w:sz w:val="24"/>
                <w:szCs w:val="24"/>
              </w:rPr>
              <w:t xml:space="preserve">n no son muy buenas debido a que el consumidor y paladar de los colombianos </w:t>
            </w:r>
            <w:r>
              <w:rPr>
                <w:rFonts w:eastAsia="Times New Roman" w:cstheme="minorHAnsi"/>
                <w:color w:val="000000"/>
                <w:sz w:val="24"/>
                <w:szCs w:val="24"/>
              </w:rPr>
              <w:t>está</w:t>
            </w:r>
            <w:r w:rsidR="005F59B0">
              <w:rPr>
                <w:rFonts w:eastAsia="Times New Roman" w:cstheme="minorHAnsi"/>
                <w:color w:val="000000"/>
                <w:sz w:val="24"/>
                <w:szCs w:val="24"/>
              </w:rPr>
              <w:t xml:space="preserve"> acostumbrado a comer chocolates dulces a base de grasas hidrogenadas</w:t>
            </w:r>
            <w:r>
              <w:rPr>
                <w:rFonts w:eastAsia="Times New Roman" w:cstheme="minorHAnsi"/>
                <w:color w:val="000000"/>
                <w:sz w:val="24"/>
                <w:szCs w:val="24"/>
              </w:rPr>
              <w:t>,</w:t>
            </w:r>
            <w:r w:rsidR="005F59B0">
              <w:rPr>
                <w:rFonts w:eastAsia="Times New Roman" w:cstheme="minorHAnsi"/>
                <w:color w:val="000000"/>
                <w:sz w:val="24"/>
                <w:szCs w:val="24"/>
              </w:rPr>
              <w:t xml:space="preserve"> también conocidos como sucedáneos</w:t>
            </w:r>
            <w:r>
              <w:rPr>
                <w:rFonts w:eastAsia="Times New Roman" w:cstheme="minorHAnsi"/>
                <w:color w:val="000000"/>
                <w:sz w:val="24"/>
                <w:szCs w:val="24"/>
              </w:rPr>
              <w:t>, y los chocolates que produce M</w:t>
            </w:r>
            <w:r w:rsidR="005F59B0">
              <w:rPr>
                <w:rFonts w:eastAsia="Times New Roman" w:cstheme="minorHAnsi"/>
                <w:color w:val="000000"/>
                <w:sz w:val="24"/>
                <w:szCs w:val="24"/>
              </w:rPr>
              <w:t xml:space="preserve">ateo son 100% a base de manteca y pasta de cacao. </w:t>
            </w:r>
          </w:p>
          <w:p w:rsidR="0010245A" w:rsidRDefault="0010245A" w:rsidP="007B1621">
            <w:pPr>
              <w:spacing w:after="0" w:line="360" w:lineRule="auto"/>
              <w:jc w:val="both"/>
              <w:rPr>
                <w:rFonts w:eastAsia="Times New Roman" w:cstheme="minorHAnsi"/>
                <w:color w:val="000000"/>
                <w:sz w:val="24"/>
                <w:szCs w:val="24"/>
              </w:rPr>
            </w:pPr>
          </w:p>
          <w:p w:rsidR="006C1A4E" w:rsidRDefault="0010245A" w:rsidP="007B1621">
            <w:pPr>
              <w:spacing w:after="0" w:line="360" w:lineRule="auto"/>
              <w:jc w:val="both"/>
              <w:rPr>
                <w:rFonts w:eastAsia="Times New Roman" w:cstheme="minorHAnsi"/>
                <w:color w:val="000000"/>
                <w:sz w:val="24"/>
                <w:szCs w:val="24"/>
              </w:rPr>
            </w:pPr>
            <w:r>
              <w:rPr>
                <w:rFonts w:eastAsia="Times New Roman" w:cstheme="minorHAnsi"/>
                <w:color w:val="000000"/>
                <w:sz w:val="24"/>
                <w:szCs w:val="24"/>
              </w:rPr>
              <w:t>Esto más que un problema es un reto para M</w:t>
            </w:r>
            <w:r w:rsidR="005F59B0">
              <w:rPr>
                <w:rFonts w:eastAsia="Times New Roman" w:cstheme="minorHAnsi"/>
                <w:color w:val="000000"/>
                <w:sz w:val="24"/>
                <w:szCs w:val="24"/>
              </w:rPr>
              <w:t xml:space="preserve">ateo, pues </w:t>
            </w:r>
            <w:r>
              <w:rPr>
                <w:rFonts w:eastAsia="Times New Roman" w:cstheme="minorHAnsi"/>
                <w:color w:val="000000"/>
                <w:sz w:val="24"/>
                <w:szCs w:val="24"/>
              </w:rPr>
              <w:t>él</w:t>
            </w:r>
            <w:r w:rsidR="005F59B0">
              <w:rPr>
                <w:rFonts w:eastAsia="Times New Roman" w:cstheme="minorHAnsi"/>
                <w:color w:val="000000"/>
                <w:sz w:val="24"/>
                <w:szCs w:val="24"/>
              </w:rPr>
              <w:t xml:space="preserve"> sabe que sus productos son de mejor calidad y aportan </w:t>
            </w:r>
            <w:r>
              <w:rPr>
                <w:rFonts w:eastAsia="Times New Roman" w:cstheme="minorHAnsi"/>
                <w:color w:val="000000"/>
                <w:sz w:val="24"/>
                <w:szCs w:val="24"/>
              </w:rPr>
              <w:t>mayores cualidades</w:t>
            </w:r>
            <w:r w:rsidR="005F59B0">
              <w:rPr>
                <w:rFonts w:eastAsia="Times New Roman" w:cstheme="minorHAnsi"/>
                <w:color w:val="000000"/>
                <w:sz w:val="24"/>
                <w:szCs w:val="24"/>
              </w:rPr>
              <w:t xml:space="preserve"> </w:t>
            </w:r>
            <w:r w:rsidR="006C1A4E">
              <w:rPr>
                <w:rFonts w:eastAsia="Times New Roman" w:cstheme="minorHAnsi"/>
                <w:color w:val="000000"/>
                <w:sz w:val="24"/>
                <w:szCs w:val="24"/>
              </w:rPr>
              <w:t xml:space="preserve">nutritivas a los consumidores, </w:t>
            </w:r>
            <w:r>
              <w:rPr>
                <w:rFonts w:eastAsia="Times New Roman" w:cstheme="minorHAnsi"/>
                <w:color w:val="000000"/>
                <w:sz w:val="24"/>
                <w:szCs w:val="24"/>
              </w:rPr>
              <w:t>él</w:t>
            </w:r>
            <w:r w:rsidR="006C1A4E">
              <w:rPr>
                <w:rFonts w:eastAsia="Times New Roman" w:cstheme="minorHAnsi"/>
                <w:color w:val="000000"/>
                <w:sz w:val="24"/>
                <w:szCs w:val="24"/>
              </w:rPr>
              <w:t xml:space="preserve"> sabe que la mejor manera de competir es la calidad y resaltando los beneficios de consumir chocolate puro. </w:t>
            </w:r>
          </w:p>
          <w:p w:rsidR="0010245A" w:rsidRDefault="0010245A" w:rsidP="0010245A">
            <w:pPr>
              <w:spacing w:after="0" w:line="360" w:lineRule="auto"/>
              <w:rPr>
                <w:rFonts w:eastAsia="Times New Roman" w:cstheme="minorHAnsi"/>
                <w:color w:val="000000"/>
                <w:sz w:val="24"/>
                <w:szCs w:val="24"/>
              </w:rPr>
            </w:pPr>
          </w:p>
          <w:p w:rsidR="0019256C" w:rsidRPr="0010245A" w:rsidRDefault="006C1A4E" w:rsidP="0010245A">
            <w:pPr>
              <w:spacing w:after="0" w:line="360" w:lineRule="auto"/>
              <w:rPr>
                <w:rFonts w:eastAsia="Times New Roman" w:cstheme="minorHAnsi"/>
                <w:b/>
                <w:color w:val="000000"/>
                <w:sz w:val="24"/>
                <w:szCs w:val="24"/>
              </w:rPr>
            </w:pPr>
            <w:r w:rsidRPr="0010245A">
              <w:rPr>
                <w:rFonts w:eastAsia="Times New Roman" w:cstheme="minorHAnsi"/>
                <w:b/>
                <w:color w:val="000000"/>
                <w:sz w:val="24"/>
                <w:szCs w:val="24"/>
              </w:rPr>
              <w:t>¿Cuáles son los beneficios de consumir chocolate puro?</w:t>
            </w:r>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tcPr>
          <w:p w:rsidR="00C70E40" w:rsidRPr="007B1621" w:rsidRDefault="00C70E40"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CONTENIDO RECURSO PRINCIPAL</w:t>
            </w:r>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tcPr>
          <w:p w:rsidR="00C70E40" w:rsidRPr="007B1621" w:rsidRDefault="00C70E40"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Contenido requerido para el desarrollo de la actividad propuesta.  Debe respetar derechos de autor.  El contenido debe apoyar el desarrollo del proyecto, mediante </w:t>
            </w:r>
            <w:r w:rsidRPr="007B1621">
              <w:rPr>
                <w:rFonts w:eastAsia="Times New Roman" w:cstheme="minorHAnsi"/>
                <w:b/>
                <w:color w:val="000000"/>
                <w:sz w:val="24"/>
                <w:szCs w:val="24"/>
              </w:rPr>
              <w:t>información, formatos y/o procedimientos</w:t>
            </w:r>
            <w:r w:rsidRPr="007B1621">
              <w:rPr>
                <w:rFonts w:eastAsia="Times New Roman" w:cstheme="minorHAnsi"/>
                <w:color w:val="000000"/>
                <w:sz w:val="24"/>
                <w:szCs w:val="24"/>
              </w:rPr>
              <w:t xml:space="preserve"> a tener en cuenta en su desarrollo o mediante un </w:t>
            </w:r>
            <w:r w:rsidRPr="007B1621">
              <w:rPr>
                <w:rFonts w:eastAsia="Times New Roman" w:cstheme="minorHAnsi"/>
                <w:b/>
                <w:color w:val="000000"/>
                <w:sz w:val="24"/>
                <w:szCs w:val="24"/>
              </w:rPr>
              <w:t>ejemplo de lo que se espera el estudiante entregue</w:t>
            </w:r>
            <w:r w:rsidRPr="007B1621">
              <w:rPr>
                <w:rFonts w:eastAsia="Times New Roman" w:cstheme="minorHAnsi"/>
                <w:color w:val="000000"/>
                <w:sz w:val="24"/>
                <w:szCs w:val="24"/>
              </w:rPr>
              <w:t xml:space="preserve"> en esta fase del proyecto. (Tamaño máximo: 5 páginas)</w:t>
            </w:r>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CE572F" w:rsidRDefault="00CE572F" w:rsidP="007B1621">
            <w:pPr>
              <w:tabs>
                <w:tab w:val="left" w:pos="6135"/>
              </w:tabs>
              <w:spacing w:line="360" w:lineRule="auto"/>
              <w:jc w:val="both"/>
              <w:rPr>
                <w:rFonts w:cstheme="minorHAnsi"/>
                <w:b/>
                <w:sz w:val="24"/>
                <w:szCs w:val="24"/>
              </w:rPr>
            </w:pPr>
          </w:p>
          <w:p w:rsidR="0020799B" w:rsidRPr="00662741" w:rsidRDefault="001E2B40" w:rsidP="0020799B">
            <w:pPr>
              <w:spacing w:line="480" w:lineRule="auto"/>
              <w:jc w:val="center"/>
              <w:rPr>
                <w:rFonts w:cstheme="minorHAnsi"/>
                <w:sz w:val="24"/>
                <w:szCs w:val="24"/>
              </w:rPr>
            </w:pPr>
            <w:r>
              <w:rPr>
                <w:rFonts w:cstheme="minorHAnsi"/>
                <w:b/>
                <w:sz w:val="24"/>
                <w:szCs w:val="24"/>
              </w:rPr>
              <w:t>VALOR NUTRICIONAL DEL CACAO</w:t>
            </w:r>
          </w:p>
          <w:p w:rsidR="0020799B" w:rsidRPr="00662741" w:rsidRDefault="0020799B" w:rsidP="0020799B">
            <w:pPr>
              <w:spacing w:line="480" w:lineRule="auto"/>
              <w:jc w:val="both"/>
              <w:rPr>
                <w:rFonts w:cstheme="minorHAnsi"/>
                <w:sz w:val="24"/>
                <w:szCs w:val="24"/>
              </w:rPr>
            </w:pPr>
            <w:r w:rsidRPr="00662741">
              <w:rPr>
                <w:rFonts w:cstheme="minorHAnsi"/>
                <w:sz w:val="24"/>
                <w:szCs w:val="24"/>
              </w:rPr>
              <w:t>El chocolate posee los mismos nutrientes que se encuentran en los vegetales como anti</w:t>
            </w:r>
            <w:r w:rsidR="001E2B40">
              <w:rPr>
                <w:rFonts w:cstheme="minorHAnsi"/>
                <w:sz w:val="24"/>
                <w:szCs w:val="24"/>
              </w:rPr>
              <w:t xml:space="preserve">oxidantes, minerales, vitaminas, </w:t>
            </w:r>
            <w:r w:rsidRPr="00662741">
              <w:rPr>
                <w:rFonts w:cstheme="minorHAnsi"/>
                <w:sz w:val="24"/>
                <w:szCs w:val="24"/>
              </w:rPr>
              <w:t>ácido oleico, grasa mo</w:t>
            </w:r>
            <w:r w:rsidR="00812165">
              <w:rPr>
                <w:rFonts w:cstheme="minorHAnsi"/>
                <w:sz w:val="24"/>
                <w:szCs w:val="24"/>
              </w:rPr>
              <w:t>no</w:t>
            </w:r>
            <w:r w:rsidRPr="00662741">
              <w:rPr>
                <w:rFonts w:cstheme="minorHAnsi"/>
                <w:sz w:val="24"/>
                <w:szCs w:val="24"/>
              </w:rPr>
              <w:t xml:space="preserve">insaturada como la del aceite de oliva y fuente de omega 3. </w:t>
            </w:r>
          </w:p>
          <w:p w:rsidR="0020799B" w:rsidRPr="00662741" w:rsidRDefault="0020799B" w:rsidP="00812165">
            <w:pPr>
              <w:spacing w:line="480" w:lineRule="auto"/>
              <w:jc w:val="center"/>
              <w:rPr>
                <w:rFonts w:cstheme="minorHAnsi"/>
                <w:sz w:val="24"/>
                <w:szCs w:val="24"/>
              </w:rPr>
            </w:pPr>
            <w:r w:rsidRPr="00662741">
              <w:rPr>
                <w:rFonts w:cstheme="minorHAnsi"/>
                <w:noProof/>
                <w:sz w:val="24"/>
                <w:szCs w:val="24"/>
              </w:rPr>
              <w:lastRenderedPageBreak/>
              <w:drawing>
                <wp:inline distT="0" distB="0" distL="0" distR="0">
                  <wp:extent cx="5612130" cy="425386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66_2000.jpeg"/>
                          <pic:cNvPicPr/>
                        </pic:nvPicPr>
                        <pic:blipFill>
                          <a:blip r:embed="rId50">
                            <a:extLst>
                              <a:ext uri="{28A0092B-C50C-407E-A947-70E740481C1C}">
                                <a14:useLocalDpi xmlns:a14="http://schemas.microsoft.com/office/drawing/2010/main" val="0"/>
                              </a:ext>
                            </a:extLst>
                          </a:blip>
                          <a:stretch>
                            <a:fillRect/>
                          </a:stretch>
                        </pic:blipFill>
                        <pic:spPr>
                          <a:xfrm>
                            <a:off x="0" y="0"/>
                            <a:ext cx="5612130" cy="4253865"/>
                          </a:xfrm>
                          <a:prstGeom prst="rect">
                            <a:avLst/>
                          </a:prstGeom>
                        </pic:spPr>
                      </pic:pic>
                    </a:graphicData>
                  </a:graphic>
                </wp:inline>
              </w:drawing>
            </w:r>
          </w:p>
          <w:p w:rsidR="0020799B" w:rsidRPr="00662741" w:rsidRDefault="0020799B" w:rsidP="00812165">
            <w:pPr>
              <w:spacing w:line="480" w:lineRule="auto"/>
              <w:jc w:val="center"/>
              <w:rPr>
                <w:rFonts w:cstheme="minorHAnsi"/>
                <w:sz w:val="24"/>
                <w:szCs w:val="24"/>
              </w:rPr>
            </w:pPr>
            <w:r w:rsidRPr="00662741">
              <w:rPr>
                <w:rFonts w:cstheme="minorHAnsi"/>
                <w:sz w:val="24"/>
                <w:szCs w:val="24"/>
              </w:rPr>
              <w:t xml:space="preserve">Tomado: </w:t>
            </w:r>
            <w:hyperlink r:id="rId51" w:history="1">
              <w:r w:rsidRPr="00662741">
                <w:rPr>
                  <w:rStyle w:val="Hipervnculo"/>
                  <w:rFonts w:cstheme="minorHAnsi"/>
                  <w:sz w:val="24"/>
                  <w:szCs w:val="24"/>
                </w:rPr>
                <w:t>https://www.vitonica.com/alimentos/diferencias-nutricionales-entre-el-chocolate-blanco-y-negro</w:t>
              </w:r>
            </w:hyperlink>
          </w:p>
          <w:p w:rsidR="0020799B" w:rsidRPr="00662741" w:rsidRDefault="0020799B" w:rsidP="0020799B">
            <w:pPr>
              <w:spacing w:line="360" w:lineRule="auto"/>
              <w:jc w:val="center"/>
              <w:rPr>
                <w:rFonts w:cstheme="minorHAnsi"/>
                <w:b/>
                <w:sz w:val="24"/>
                <w:szCs w:val="24"/>
              </w:rPr>
            </w:pPr>
            <w:r w:rsidRPr="00662741">
              <w:rPr>
                <w:rFonts w:cstheme="minorHAnsi"/>
                <w:b/>
                <w:sz w:val="24"/>
                <w:szCs w:val="24"/>
              </w:rPr>
              <w:t>BENEFICIOS PARA LA SALUD</w:t>
            </w:r>
          </w:p>
          <w:p w:rsidR="0020799B" w:rsidRPr="00662741" w:rsidRDefault="0020799B" w:rsidP="0020799B">
            <w:pPr>
              <w:spacing w:line="360" w:lineRule="auto"/>
              <w:jc w:val="both"/>
              <w:rPr>
                <w:rFonts w:cstheme="minorHAnsi"/>
                <w:sz w:val="24"/>
                <w:szCs w:val="24"/>
              </w:rPr>
            </w:pPr>
            <w:r w:rsidRPr="00662741">
              <w:rPr>
                <w:rFonts w:cstheme="minorHAnsi"/>
                <w:sz w:val="24"/>
                <w:szCs w:val="24"/>
              </w:rPr>
              <w:t>El cacao se destaca por el gran aporte calórico ya que es indispensable para las dietas de los deportistas de alto rendimiento, ayuda a evitar enfermedades cardiovasculares, debido a los antioxidantes que ayudan a problemas del corazón, también aporta beneficios al sistema cerebral mejorando l</w:t>
            </w:r>
            <w:r w:rsidR="001E2B40">
              <w:rPr>
                <w:rFonts w:cstheme="minorHAnsi"/>
                <w:sz w:val="24"/>
                <w:szCs w:val="24"/>
              </w:rPr>
              <w:t>a memoria. “Los triacilglicerole</w:t>
            </w:r>
            <w:r w:rsidRPr="00662741">
              <w:rPr>
                <w:rFonts w:cstheme="minorHAnsi"/>
                <w:sz w:val="24"/>
                <w:szCs w:val="24"/>
              </w:rPr>
              <w:t>s componen la materia grasa del cacao que llega a un punto de fusión entre los 27-32°C”. (PLEASURE, 2007)</w:t>
            </w:r>
          </w:p>
          <w:p w:rsidR="0020799B" w:rsidRPr="00662741" w:rsidRDefault="0020799B" w:rsidP="0020799B">
            <w:pPr>
              <w:spacing w:line="360" w:lineRule="auto"/>
              <w:jc w:val="both"/>
              <w:rPr>
                <w:rFonts w:cs="Times New Roman"/>
                <w:sz w:val="24"/>
                <w:szCs w:val="27"/>
                <w:shd w:val="clear" w:color="auto" w:fill="FFFFFF"/>
              </w:rPr>
            </w:pPr>
            <w:r w:rsidRPr="00662741">
              <w:rPr>
                <w:rFonts w:cs="Times New Roman"/>
                <w:sz w:val="24"/>
              </w:rPr>
              <w:t xml:space="preserve">En el chocolate podremos encontrar </w:t>
            </w:r>
            <w:r w:rsidR="006C1A4E" w:rsidRPr="00662741">
              <w:rPr>
                <w:rFonts w:cs="Times New Roman"/>
                <w:sz w:val="24"/>
              </w:rPr>
              <w:t>ácidos</w:t>
            </w:r>
            <w:r w:rsidR="006C1A4E">
              <w:rPr>
                <w:rFonts w:cs="Times New Roman"/>
                <w:sz w:val="24"/>
              </w:rPr>
              <w:t xml:space="preserve"> grasos, que disminuyen los </w:t>
            </w:r>
            <w:r w:rsidRPr="00662741">
              <w:rPr>
                <w:rFonts w:cs="Times New Roman"/>
                <w:sz w:val="24"/>
              </w:rPr>
              <w:t>niveles de colesterol plasmático</w:t>
            </w:r>
            <w:r w:rsidR="006C1A4E">
              <w:rPr>
                <w:rFonts w:cs="Times New Roman"/>
                <w:sz w:val="24"/>
              </w:rPr>
              <w:t xml:space="preserve"> en el organismo</w:t>
            </w:r>
            <w:r w:rsidRPr="00662741">
              <w:rPr>
                <w:rFonts w:cs="Times New Roman"/>
                <w:sz w:val="24"/>
              </w:rPr>
              <w:t xml:space="preserve">. El cacao se emplea como suplemento nutricional especialmente para atletas, 100 </w:t>
            </w:r>
            <w:r w:rsidRPr="00662741">
              <w:rPr>
                <w:rFonts w:cs="Times New Roman"/>
                <w:sz w:val="24"/>
              </w:rPr>
              <w:lastRenderedPageBreak/>
              <w:t xml:space="preserve">gramos de chocolate les aportan 500 calorías. Los efectos antioxidantes </w:t>
            </w:r>
            <w:r w:rsidRPr="00662741">
              <w:rPr>
                <w:rFonts w:cs="Times New Roman"/>
                <w:sz w:val="24"/>
                <w:szCs w:val="27"/>
                <w:shd w:val="clear" w:color="auto" w:fill="FFFFFF"/>
              </w:rPr>
              <w:t>ayudan a recuperar la textura de la piel y beneficia la dermis, protege el corazón y retrasa el envejecimiento</w:t>
            </w:r>
            <w:r w:rsidR="006C1A4E">
              <w:rPr>
                <w:rFonts w:cs="Times New Roman"/>
                <w:sz w:val="24"/>
                <w:szCs w:val="27"/>
                <w:shd w:val="clear" w:color="auto" w:fill="FFFFFF"/>
              </w:rPr>
              <w:t xml:space="preserve"> prematuro</w:t>
            </w:r>
            <w:r w:rsidRPr="00662741">
              <w:rPr>
                <w:rFonts w:cs="Times New Roman"/>
                <w:sz w:val="24"/>
                <w:szCs w:val="27"/>
                <w:shd w:val="clear" w:color="auto" w:fill="FFFFFF"/>
              </w:rPr>
              <w:t>.</w:t>
            </w:r>
          </w:p>
          <w:p w:rsidR="0020799B" w:rsidRDefault="0020799B" w:rsidP="0020799B">
            <w:pPr>
              <w:spacing w:line="360" w:lineRule="auto"/>
              <w:jc w:val="both"/>
              <w:rPr>
                <w:rFonts w:cs="Times New Roman"/>
                <w:sz w:val="24"/>
              </w:rPr>
            </w:pPr>
            <w:r w:rsidRPr="00662741">
              <w:rPr>
                <w:rFonts w:cs="Times New Roman"/>
                <w:i/>
                <w:color w:val="000000"/>
                <w:sz w:val="24"/>
                <w:szCs w:val="24"/>
                <w:shd w:val="clear" w:color="auto" w:fill="FFFFFF"/>
              </w:rPr>
              <w:t>“Los polifenoles del cacao producen efectos vasodilatadores que favorecen el control de la tensión arterial, incrementan la sensibilidad a la insulina que mejora el metabolismo de la glucosa, mejoran el perfil lipídico y reducen la función y actividad de las plaquetas, además de tener un potente efecto antiinflamatorio”.</w:t>
            </w:r>
            <w:sdt>
              <w:sdtPr>
                <w:rPr>
                  <w:rFonts w:cs="Times New Roman"/>
                  <w:sz w:val="24"/>
                </w:rPr>
                <w:id w:val="1757783461"/>
                <w:citation/>
              </w:sdtPr>
              <w:sdtEndPr/>
              <w:sdtContent>
                <w:r w:rsidR="00C32ADD" w:rsidRPr="00662741">
                  <w:rPr>
                    <w:rFonts w:cs="Times New Roman"/>
                    <w:sz w:val="24"/>
                  </w:rPr>
                  <w:fldChar w:fldCharType="begin"/>
                </w:r>
                <w:r w:rsidRPr="00662741">
                  <w:rPr>
                    <w:rFonts w:cs="Times New Roman"/>
                    <w:sz w:val="24"/>
                  </w:rPr>
                  <w:instrText xml:space="preserve"> CITATION EUR161 \l 9226 </w:instrText>
                </w:r>
                <w:r w:rsidR="00C32ADD" w:rsidRPr="00662741">
                  <w:rPr>
                    <w:rFonts w:cs="Times New Roman"/>
                    <w:sz w:val="24"/>
                  </w:rPr>
                  <w:fldChar w:fldCharType="separate"/>
                </w:r>
                <w:r w:rsidRPr="00662741">
                  <w:rPr>
                    <w:rFonts w:cs="Times New Roman"/>
                    <w:noProof/>
                    <w:sz w:val="24"/>
                  </w:rPr>
                  <w:t>(EUROPA PRESS, 2016)</w:t>
                </w:r>
                <w:r w:rsidR="00C32ADD" w:rsidRPr="00662741">
                  <w:rPr>
                    <w:rFonts w:cs="Times New Roman"/>
                    <w:sz w:val="24"/>
                  </w:rPr>
                  <w:fldChar w:fldCharType="end"/>
                </w:r>
              </w:sdtContent>
            </w:sdt>
          </w:p>
          <w:p w:rsidR="00D62B0B" w:rsidRDefault="00D62B0B" w:rsidP="00D62B0B">
            <w:pPr>
              <w:spacing w:line="360" w:lineRule="auto"/>
              <w:jc w:val="center"/>
              <w:rPr>
                <w:rFonts w:cs="Times New Roman"/>
                <w:sz w:val="24"/>
              </w:rPr>
            </w:pPr>
          </w:p>
          <w:p w:rsidR="00D62B0B" w:rsidRDefault="00D62B0B" w:rsidP="00D62B0B">
            <w:pPr>
              <w:spacing w:line="360" w:lineRule="auto"/>
              <w:jc w:val="center"/>
              <w:rPr>
                <w:rFonts w:cs="Times New Roman"/>
                <w:sz w:val="24"/>
              </w:rPr>
            </w:pPr>
            <w:r>
              <w:rPr>
                <w:rFonts w:cs="Times New Roman"/>
                <w:noProof/>
                <w:sz w:val="24"/>
              </w:rPr>
              <w:drawing>
                <wp:inline distT="0" distB="0" distL="0" distR="0">
                  <wp:extent cx="5934075" cy="3933825"/>
                  <wp:effectExtent l="19050" t="0" r="9525" b="0"/>
                  <wp:docPr id="20" name="9 Imagen" descr="Beneficios-del-chocolate-8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cios-del-chocolate-800x500.png"/>
                          <pic:cNvPicPr/>
                        </pic:nvPicPr>
                        <pic:blipFill>
                          <a:blip r:embed="rId52"/>
                          <a:srcRect l="1515" r="4091"/>
                          <a:stretch>
                            <a:fillRect/>
                          </a:stretch>
                        </pic:blipFill>
                        <pic:spPr>
                          <a:xfrm>
                            <a:off x="0" y="0"/>
                            <a:ext cx="5934075" cy="3933825"/>
                          </a:xfrm>
                          <a:prstGeom prst="rect">
                            <a:avLst/>
                          </a:prstGeom>
                        </pic:spPr>
                      </pic:pic>
                    </a:graphicData>
                  </a:graphic>
                </wp:inline>
              </w:drawing>
            </w:r>
          </w:p>
          <w:p w:rsidR="00D62B0B" w:rsidRDefault="00D62B0B" w:rsidP="00D62B0B">
            <w:pPr>
              <w:spacing w:line="360" w:lineRule="auto"/>
              <w:jc w:val="center"/>
              <w:rPr>
                <w:rFonts w:cs="Times New Roman"/>
                <w:sz w:val="24"/>
              </w:rPr>
            </w:pPr>
            <w:r>
              <w:rPr>
                <w:rFonts w:cs="Times New Roman"/>
                <w:sz w:val="24"/>
              </w:rPr>
              <w:t xml:space="preserve">Tomado de: </w:t>
            </w:r>
            <w:hyperlink r:id="rId53" w:history="1">
              <w:r w:rsidRPr="00773D9F">
                <w:rPr>
                  <w:rStyle w:val="Hipervnculo"/>
                  <w:rFonts w:cs="Times New Roman"/>
                  <w:sz w:val="24"/>
                </w:rPr>
                <w:t>http://museointinan.com.ec/9-beneficios-del-chocolate/</w:t>
              </w:r>
            </w:hyperlink>
            <w:r>
              <w:rPr>
                <w:rFonts w:cs="Times New Roman"/>
                <w:sz w:val="24"/>
              </w:rPr>
              <w:t xml:space="preserve"> </w:t>
            </w:r>
          </w:p>
          <w:p w:rsidR="0020799B" w:rsidRPr="00662741" w:rsidRDefault="0020799B" w:rsidP="0020799B">
            <w:pPr>
              <w:spacing w:line="360" w:lineRule="auto"/>
              <w:jc w:val="both"/>
              <w:rPr>
                <w:rFonts w:cs="Times New Roman"/>
                <w:sz w:val="24"/>
              </w:rPr>
            </w:pPr>
            <w:r w:rsidRPr="00662741">
              <w:rPr>
                <w:rFonts w:cs="Times New Roman"/>
                <w:sz w:val="24"/>
              </w:rPr>
              <w:t xml:space="preserve">El chocolate </w:t>
            </w:r>
            <w:r>
              <w:rPr>
                <w:rFonts w:cs="Times New Roman"/>
                <w:sz w:val="24"/>
              </w:rPr>
              <w:t xml:space="preserve">gracias a los flavonoides </w:t>
            </w:r>
            <w:r w:rsidRPr="00662741">
              <w:rPr>
                <w:rFonts w:cs="Times New Roman"/>
                <w:sz w:val="24"/>
              </w:rPr>
              <w:t xml:space="preserve">ayuda a la protección </w:t>
            </w:r>
            <w:r w:rsidR="001E2B40" w:rsidRPr="00662741">
              <w:rPr>
                <w:rFonts w:cs="Times New Roman"/>
                <w:sz w:val="24"/>
              </w:rPr>
              <w:t>en la salud cardiovas</w:t>
            </w:r>
            <w:r w:rsidR="001E2B40">
              <w:rPr>
                <w:rFonts w:cs="Times New Roman"/>
                <w:sz w:val="24"/>
              </w:rPr>
              <w:t xml:space="preserve">cular, </w:t>
            </w:r>
            <w:r w:rsidRPr="00662741">
              <w:rPr>
                <w:rFonts w:cs="Times New Roman"/>
                <w:sz w:val="24"/>
              </w:rPr>
              <w:t>debido a que inhiben el LDL-colesterol, que produce daño e inflamación de vasos sanguíneos, disminuyendo consigo la presión arterial y la trombosis.</w:t>
            </w:r>
          </w:p>
          <w:p w:rsidR="00D62B0B" w:rsidRDefault="0020799B" w:rsidP="0020799B">
            <w:pPr>
              <w:spacing w:line="360" w:lineRule="auto"/>
              <w:jc w:val="both"/>
              <w:rPr>
                <w:rFonts w:cs="Times New Roman"/>
                <w:bCs/>
                <w:i/>
                <w:color w:val="1A1A1A"/>
                <w:sz w:val="24"/>
                <w:szCs w:val="24"/>
                <w:bdr w:val="none" w:sz="0" w:space="0" w:color="auto" w:frame="1"/>
                <w:shd w:val="clear" w:color="auto" w:fill="FFFFFF"/>
              </w:rPr>
            </w:pPr>
            <w:r w:rsidRPr="00662741">
              <w:rPr>
                <w:rFonts w:cs="Times New Roman"/>
                <w:sz w:val="24"/>
              </w:rPr>
              <w:lastRenderedPageBreak/>
              <w:t>Estudios revelan que contiene cafeína, en 40 gramos de chocolate podremos encontrar de 2 a 11 gramos de cafeína.</w:t>
            </w:r>
            <w:r w:rsidR="001E2B40">
              <w:rPr>
                <w:rFonts w:cs="Times New Roman"/>
                <w:sz w:val="24"/>
              </w:rPr>
              <w:t xml:space="preserve"> </w:t>
            </w:r>
            <w:r w:rsidRPr="00662741">
              <w:rPr>
                <w:rFonts w:cs="Times New Roman"/>
                <w:i/>
                <w:color w:val="1A1A1A"/>
                <w:sz w:val="24"/>
                <w:szCs w:val="24"/>
                <w:shd w:val="clear" w:color="auto" w:fill="FFFFFF"/>
              </w:rPr>
              <w:t>“Los </w:t>
            </w:r>
            <w:r w:rsidRPr="00662741">
              <w:rPr>
                <w:rFonts w:cs="Times New Roman"/>
                <w:bCs/>
                <w:i/>
                <w:color w:val="1A1A1A"/>
                <w:sz w:val="24"/>
                <w:szCs w:val="24"/>
                <w:bdr w:val="none" w:sz="0" w:space="0" w:color="auto" w:frame="1"/>
                <w:shd w:val="clear" w:color="auto" w:fill="FFFFFF"/>
              </w:rPr>
              <w:t>dulces potencian la liberación de encefalina, una sustancia química natural que genera en el cerebro una sensación de placer”.</w:t>
            </w:r>
            <w:sdt>
              <w:sdtPr>
                <w:rPr>
                  <w:rFonts w:cs="Times New Roman"/>
                  <w:bCs/>
                  <w:i/>
                  <w:color w:val="1A1A1A"/>
                  <w:sz w:val="24"/>
                  <w:szCs w:val="24"/>
                  <w:bdr w:val="none" w:sz="0" w:space="0" w:color="auto" w:frame="1"/>
                  <w:shd w:val="clear" w:color="auto" w:fill="FFFFFF"/>
                </w:rPr>
                <w:id w:val="1938401344"/>
                <w:citation/>
              </w:sdtPr>
              <w:sdtEndPr/>
              <w:sdtContent>
                <w:r w:rsidR="00C32ADD" w:rsidRPr="00662741">
                  <w:rPr>
                    <w:rFonts w:cs="Times New Roman"/>
                    <w:bCs/>
                    <w:i/>
                    <w:color w:val="1A1A1A"/>
                    <w:sz w:val="24"/>
                    <w:szCs w:val="24"/>
                    <w:bdr w:val="none" w:sz="0" w:space="0" w:color="auto" w:frame="1"/>
                    <w:shd w:val="clear" w:color="auto" w:fill="FFFFFF"/>
                  </w:rPr>
                  <w:fldChar w:fldCharType="begin"/>
                </w:r>
                <w:r w:rsidRPr="00662741">
                  <w:rPr>
                    <w:rFonts w:cs="Times New Roman"/>
                    <w:bCs/>
                    <w:i/>
                    <w:color w:val="1A1A1A"/>
                    <w:sz w:val="24"/>
                    <w:szCs w:val="24"/>
                    <w:bdr w:val="none" w:sz="0" w:space="0" w:color="auto" w:frame="1"/>
                    <w:shd w:val="clear" w:color="auto" w:fill="FFFFFF"/>
                  </w:rPr>
                  <w:instrText xml:space="preserve"> CITATION iva12 \l 9226 </w:instrText>
                </w:r>
                <w:r w:rsidR="00C32ADD" w:rsidRPr="00662741">
                  <w:rPr>
                    <w:rFonts w:cs="Times New Roman"/>
                    <w:bCs/>
                    <w:i/>
                    <w:color w:val="1A1A1A"/>
                    <w:sz w:val="24"/>
                    <w:szCs w:val="24"/>
                    <w:bdr w:val="none" w:sz="0" w:space="0" w:color="auto" w:frame="1"/>
                    <w:shd w:val="clear" w:color="auto" w:fill="FFFFFF"/>
                  </w:rPr>
                  <w:fldChar w:fldCharType="separate"/>
                </w:r>
                <w:r w:rsidRPr="00662741">
                  <w:rPr>
                    <w:rFonts w:cs="Times New Roman"/>
                    <w:noProof/>
                    <w:color w:val="1A1A1A"/>
                    <w:sz w:val="24"/>
                    <w:szCs w:val="24"/>
                    <w:bdr w:val="none" w:sz="0" w:space="0" w:color="auto" w:frame="1"/>
                    <w:shd w:val="clear" w:color="auto" w:fill="FFFFFF"/>
                  </w:rPr>
                  <w:t>(gil, 2012)</w:t>
                </w:r>
                <w:r w:rsidR="00C32ADD" w:rsidRPr="00662741">
                  <w:rPr>
                    <w:rFonts w:cs="Times New Roman"/>
                    <w:bCs/>
                    <w:i/>
                    <w:color w:val="1A1A1A"/>
                    <w:sz w:val="24"/>
                    <w:szCs w:val="24"/>
                    <w:bdr w:val="none" w:sz="0" w:space="0" w:color="auto" w:frame="1"/>
                    <w:shd w:val="clear" w:color="auto" w:fill="FFFFFF"/>
                  </w:rPr>
                  <w:fldChar w:fldCharType="end"/>
                </w:r>
              </w:sdtContent>
            </w:sdt>
          </w:p>
          <w:p w:rsidR="00D62B0B" w:rsidRDefault="00D62B0B" w:rsidP="001E2B40">
            <w:pPr>
              <w:spacing w:line="360" w:lineRule="auto"/>
              <w:jc w:val="center"/>
              <w:rPr>
                <w:rFonts w:cs="Times New Roman"/>
                <w:bCs/>
                <w:i/>
                <w:color w:val="1A1A1A"/>
                <w:sz w:val="24"/>
                <w:szCs w:val="24"/>
                <w:bdr w:val="none" w:sz="0" w:space="0" w:color="auto" w:frame="1"/>
                <w:shd w:val="clear" w:color="auto" w:fill="FFFFFF"/>
              </w:rPr>
            </w:pPr>
            <w:r>
              <w:rPr>
                <w:rFonts w:cs="Times New Roman"/>
                <w:bCs/>
                <w:i/>
                <w:noProof/>
                <w:color w:val="1A1A1A"/>
                <w:sz w:val="24"/>
                <w:szCs w:val="24"/>
                <w:bdr w:val="none" w:sz="0" w:space="0" w:color="auto" w:frame="1"/>
                <w:shd w:val="clear" w:color="auto" w:fill="FFFFFF"/>
              </w:rPr>
              <w:drawing>
                <wp:inline distT="0" distB="0" distL="0" distR="0">
                  <wp:extent cx="5972175" cy="7181167"/>
                  <wp:effectExtent l="19050" t="0" r="9525" b="0"/>
                  <wp:docPr id="21" name="20 Imagen" descr="000190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04842.jpg"/>
                          <pic:cNvPicPr/>
                        </pic:nvPicPr>
                        <pic:blipFill>
                          <a:blip r:embed="rId54" cstate="print"/>
                          <a:stretch>
                            <a:fillRect/>
                          </a:stretch>
                        </pic:blipFill>
                        <pic:spPr>
                          <a:xfrm>
                            <a:off x="0" y="0"/>
                            <a:ext cx="5975540" cy="7185213"/>
                          </a:xfrm>
                          <a:prstGeom prst="rect">
                            <a:avLst/>
                          </a:prstGeom>
                        </pic:spPr>
                      </pic:pic>
                    </a:graphicData>
                  </a:graphic>
                </wp:inline>
              </w:drawing>
            </w:r>
          </w:p>
          <w:p w:rsidR="00D62B0B" w:rsidRPr="001E2B40" w:rsidRDefault="00D62B0B" w:rsidP="001E2B40">
            <w:pPr>
              <w:spacing w:line="360" w:lineRule="auto"/>
              <w:jc w:val="center"/>
              <w:rPr>
                <w:rFonts w:cs="Times New Roman"/>
                <w:bCs/>
                <w:color w:val="1A1A1A"/>
                <w:sz w:val="24"/>
                <w:szCs w:val="24"/>
                <w:bdr w:val="none" w:sz="0" w:space="0" w:color="auto" w:frame="1"/>
                <w:shd w:val="clear" w:color="auto" w:fill="FFFFFF"/>
              </w:rPr>
            </w:pPr>
            <w:r w:rsidRPr="001E2B40">
              <w:rPr>
                <w:rFonts w:cs="Times New Roman"/>
                <w:bCs/>
                <w:color w:val="1A1A1A"/>
                <w:sz w:val="24"/>
                <w:szCs w:val="24"/>
                <w:bdr w:val="none" w:sz="0" w:space="0" w:color="auto" w:frame="1"/>
                <w:shd w:val="clear" w:color="auto" w:fill="FFFFFF"/>
              </w:rPr>
              <w:lastRenderedPageBreak/>
              <w:t>Tomado de:</w:t>
            </w:r>
            <w:r>
              <w:rPr>
                <w:rFonts w:cs="Times New Roman"/>
                <w:bCs/>
                <w:i/>
                <w:color w:val="1A1A1A"/>
                <w:sz w:val="24"/>
                <w:szCs w:val="24"/>
                <w:bdr w:val="none" w:sz="0" w:space="0" w:color="auto" w:frame="1"/>
                <w:shd w:val="clear" w:color="auto" w:fill="FFFFFF"/>
              </w:rPr>
              <w:t xml:space="preserve"> </w:t>
            </w:r>
            <w:hyperlink r:id="rId55" w:history="1">
              <w:r w:rsidRPr="001E2B40">
                <w:rPr>
                  <w:rStyle w:val="Hipervnculo"/>
                  <w:rFonts w:cs="Times New Roman"/>
                  <w:bCs/>
                  <w:sz w:val="24"/>
                  <w:szCs w:val="24"/>
                  <w:bdr w:val="none" w:sz="0" w:space="0" w:color="auto" w:frame="1"/>
                  <w:shd w:val="clear" w:color="auto" w:fill="FFFFFF"/>
                </w:rPr>
                <w:t>https://www.ultimahora.com/consumir-chocolate-amargo-baja-la-presion-alta-y-fortalece-el-corazon-n987944.html</w:t>
              </w:r>
            </w:hyperlink>
          </w:p>
          <w:p w:rsidR="0020799B" w:rsidRPr="00662741" w:rsidRDefault="001E2B40" w:rsidP="0020799B">
            <w:pPr>
              <w:spacing w:line="360" w:lineRule="auto"/>
              <w:jc w:val="both"/>
              <w:rPr>
                <w:rFonts w:cs="Times New Roman"/>
                <w:bCs/>
                <w:color w:val="1A1A1A"/>
                <w:sz w:val="24"/>
                <w:szCs w:val="24"/>
                <w:bdr w:val="none" w:sz="0" w:space="0" w:color="auto" w:frame="1"/>
                <w:shd w:val="clear" w:color="auto" w:fill="FFFFFF"/>
              </w:rPr>
            </w:pPr>
            <w:r>
              <w:rPr>
                <w:rFonts w:cs="Times New Roman"/>
                <w:bCs/>
                <w:color w:val="1A1A1A"/>
                <w:sz w:val="24"/>
                <w:szCs w:val="24"/>
                <w:bdr w:val="none" w:sz="0" w:space="0" w:color="auto" w:frame="1"/>
                <w:shd w:val="clear" w:color="auto" w:fill="FFFFFF"/>
              </w:rPr>
              <w:t>También c</w:t>
            </w:r>
            <w:r w:rsidR="0020799B" w:rsidRPr="00662741">
              <w:rPr>
                <w:rFonts w:cs="Times New Roman"/>
                <w:bCs/>
                <w:color w:val="1A1A1A"/>
                <w:sz w:val="24"/>
                <w:szCs w:val="24"/>
                <w:bdr w:val="none" w:sz="0" w:space="0" w:color="auto" w:frame="1"/>
                <w:shd w:val="clear" w:color="auto" w:fill="FFFFFF"/>
              </w:rPr>
              <w:t>o</w:t>
            </w:r>
            <w:r>
              <w:rPr>
                <w:rFonts w:cs="Times New Roman"/>
                <w:bCs/>
                <w:color w:val="1A1A1A"/>
                <w:sz w:val="24"/>
                <w:szCs w:val="24"/>
                <w:bdr w:val="none" w:sz="0" w:space="0" w:color="auto" w:frame="1"/>
                <w:shd w:val="clear" w:color="auto" w:fill="FFFFFF"/>
              </w:rPr>
              <w:t>ntienen en pequeñas cantidades tiramina y f</w:t>
            </w:r>
            <w:r w:rsidR="0020799B" w:rsidRPr="00662741">
              <w:rPr>
                <w:rFonts w:cs="Times New Roman"/>
                <w:bCs/>
                <w:color w:val="1A1A1A"/>
                <w:sz w:val="24"/>
                <w:szCs w:val="24"/>
                <w:bdr w:val="none" w:sz="0" w:space="0" w:color="auto" w:frame="1"/>
                <w:shd w:val="clear" w:color="auto" w:fill="FFFFFF"/>
              </w:rPr>
              <w:t xml:space="preserve">eniletilamina que son componentes similares a la anfetamina que a su vez es similar al cannabis; el chocolate libera endorfinas que da la sensación de placer, pues va relacionado con las hormonas de la felicidad; la adicción al chocolate no es una </w:t>
            </w:r>
            <w:r w:rsidRPr="00662741">
              <w:rPr>
                <w:rFonts w:cs="Times New Roman"/>
                <w:bCs/>
                <w:color w:val="1A1A1A"/>
                <w:sz w:val="24"/>
                <w:szCs w:val="24"/>
                <w:bdr w:val="none" w:sz="0" w:space="0" w:color="auto" w:frame="1"/>
                <w:shd w:val="clear" w:color="auto" w:fill="FFFFFF"/>
              </w:rPr>
              <w:t>enfermedad,</w:t>
            </w:r>
            <w:r w:rsidR="0020799B" w:rsidRPr="00662741">
              <w:rPr>
                <w:rFonts w:cs="Times New Roman"/>
                <w:bCs/>
                <w:color w:val="1A1A1A"/>
                <w:sz w:val="24"/>
                <w:szCs w:val="24"/>
                <w:bdr w:val="none" w:sz="0" w:space="0" w:color="auto" w:frame="1"/>
                <w:shd w:val="clear" w:color="auto" w:fill="FFFFFF"/>
              </w:rPr>
              <w:t xml:space="preserve"> pero el consumo en exceso muchas veces llega a la obesidad y una persona en estas circunstancias tiende a comer más para sentir más placer.</w:t>
            </w:r>
          </w:p>
          <w:p w:rsidR="0020799B" w:rsidRPr="00662741" w:rsidRDefault="0020799B" w:rsidP="0020799B">
            <w:pPr>
              <w:spacing w:line="360" w:lineRule="auto"/>
              <w:jc w:val="both"/>
              <w:rPr>
                <w:rFonts w:cs="Times New Roman"/>
                <w:sz w:val="24"/>
              </w:rPr>
            </w:pPr>
            <w:r w:rsidRPr="00662741">
              <w:rPr>
                <w:rFonts w:cs="Times New Roman"/>
                <w:sz w:val="24"/>
              </w:rPr>
              <w:t xml:space="preserve">El consumo diario de chocolate no debe superar los 30 gramos para que tenga el efecto beneficio de los antioxidantes para proteger al corazón, pero cabe aclarar que para que un chocolate sea beneficio tiene que tener un 70% de cacao, ya que los chocolates de leche tienen grasa animal como la leche que ya no resulta beneficiosa para la salud pues también tiene altos contenidos de azúcar y hacen elevar los niveles de colesterol. </w:t>
            </w:r>
            <w:sdt>
              <w:sdtPr>
                <w:rPr>
                  <w:rFonts w:cs="Times New Roman"/>
                  <w:sz w:val="24"/>
                </w:rPr>
                <w:id w:val="-558712504"/>
                <w:citation/>
              </w:sdtPr>
              <w:sdtEndPr/>
              <w:sdtContent>
                <w:r w:rsidR="00C32ADD" w:rsidRPr="00662741">
                  <w:rPr>
                    <w:rFonts w:cs="Times New Roman"/>
                    <w:sz w:val="24"/>
                  </w:rPr>
                  <w:fldChar w:fldCharType="begin"/>
                </w:r>
                <w:r w:rsidRPr="00662741">
                  <w:rPr>
                    <w:rFonts w:cs="Times New Roman"/>
                    <w:sz w:val="24"/>
                  </w:rPr>
                  <w:instrText xml:space="preserve"> CITATION MAR14 \l 9226 </w:instrText>
                </w:r>
                <w:r w:rsidR="00C32ADD" w:rsidRPr="00662741">
                  <w:rPr>
                    <w:rFonts w:cs="Times New Roman"/>
                    <w:sz w:val="24"/>
                  </w:rPr>
                  <w:fldChar w:fldCharType="separate"/>
                </w:r>
                <w:r w:rsidRPr="00662741">
                  <w:rPr>
                    <w:rFonts w:cs="Times New Roman"/>
                    <w:noProof/>
                    <w:sz w:val="24"/>
                  </w:rPr>
                  <w:t>(MARCO, 2014)</w:t>
                </w:r>
                <w:r w:rsidR="00C32ADD" w:rsidRPr="00662741">
                  <w:rPr>
                    <w:rFonts w:cs="Times New Roman"/>
                    <w:sz w:val="24"/>
                  </w:rPr>
                  <w:fldChar w:fldCharType="end"/>
                </w:r>
              </w:sdtContent>
            </w:sdt>
          </w:p>
          <w:p w:rsidR="00C70E40" w:rsidRPr="001E2B40" w:rsidRDefault="0020799B" w:rsidP="001E2B40">
            <w:pPr>
              <w:spacing w:line="360" w:lineRule="auto"/>
              <w:jc w:val="both"/>
              <w:rPr>
                <w:rFonts w:cs="Times New Roman"/>
                <w:sz w:val="24"/>
              </w:rPr>
            </w:pPr>
            <w:r w:rsidRPr="00662741">
              <w:rPr>
                <w:rFonts w:cs="Times New Roman"/>
                <w:i/>
                <w:sz w:val="24"/>
              </w:rPr>
              <w:t>“Los flavonoides son pigmentos naturales presentes en los vegetales y que protegen al organismo del daño producido por agentes oxidantes, como los rayos ultravioletas, la polución ambiental, sustancias químicas presentes en los alimentos, etc. El organismo humano no puede producir estas sustancias químicas protectoras, por lo que deben obtenerse mediante la alimentación o en forma de suplementos”</w:t>
            </w:r>
            <w:r w:rsidRPr="00662741">
              <w:rPr>
                <w:rFonts w:cs="Times New Roman"/>
                <w:i/>
              </w:rPr>
              <w:t>.</w:t>
            </w:r>
            <w:sdt>
              <w:sdtPr>
                <w:rPr>
                  <w:rFonts w:cs="Times New Roman"/>
                  <w:i/>
                </w:rPr>
                <w:id w:val="519437649"/>
                <w:citation/>
              </w:sdtPr>
              <w:sdtEndPr>
                <w:rPr>
                  <w:i w:val="0"/>
                </w:rPr>
              </w:sdtEndPr>
              <w:sdtContent>
                <w:r w:rsidR="00C32ADD" w:rsidRPr="00662741">
                  <w:rPr>
                    <w:rFonts w:cs="Times New Roman"/>
                  </w:rPr>
                  <w:fldChar w:fldCharType="begin"/>
                </w:r>
                <w:r w:rsidRPr="00662741">
                  <w:rPr>
                    <w:rFonts w:cs="Times New Roman"/>
                  </w:rPr>
                  <w:instrText xml:space="preserve"> CITATION SMa16 \l 9226 </w:instrText>
                </w:r>
                <w:r w:rsidR="00C32ADD" w:rsidRPr="00662741">
                  <w:rPr>
                    <w:rFonts w:cs="Times New Roman"/>
                  </w:rPr>
                  <w:fldChar w:fldCharType="separate"/>
                </w:r>
                <w:r w:rsidRPr="00662741">
                  <w:rPr>
                    <w:rFonts w:cs="Times New Roman"/>
                    <w:noProof/>
                  </w:rPr>
                  <w:t xml:space="preserve"> (S. Martínez-Flórez, 2016)</w:t>
                </w:r>
                <w:r w:rsidR="00C32ADD" w:rsidRPr="00662741">
                  <w:rPr>
                    <w:rFonts w:cs="Times New Roman"/>
                  </w:rPr>
                  <w:fldChar w:fldCharType="end"/>
                </w:r>
              </w:sdtContent>
            </w:sdt>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C70E40" w:rsidRPr="007B1621" w:rsidRDefault="00C70E40" w:rsidP="00D62B0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DESCRIPCIÓN MOMENTO DE TRABAJO INDEPENDIENTE</w:t>
            </w:r>
          </w:p>
        </w:tc>
      </w:tr>
      <w:tr w:rsidR="00C70E40" w:rsidRPr="007B1621" w:rsidTr="00686BB7">
        <w:trPr>
          <w:trHeight w:val="561"/>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C70E40" w:rsidRPr="001E2B40" w:rsidRDefault="00C70E40" w:rsidP="007B1621">
            <w:pPr>
              <w:spacing w:after="0" w:line="360" w:lineRule="auto"/>
              <w:jc w:val="both"/>
              <w:rPr>
                <w:rFonts w:cstheme="minorHAnsi"/>
                <w:sz w:val="24"/>
                <w:szCs w:val="24"/>
              </w:rPr>
            </w:pPr>
            <w:r w:rsidRPr="007B1621">
              <w:rPr>
                <w:rFonts w:cstheme="minorHAnsi"/>
                <w:sz w:val="24"/>
                <w:szCs w:val="24"/>
              </w:rPr>
              <w:t xml:space="preserve">Orientada a que los estudiantes, </w:t>
            </w:r>
            <w:r w:rsidRPr="007B1621">
              <w:rPr>
                <w:rFonts w:cstheme="minorHAnsi"/>
                <w:b/>
                <w:sz w:val="24"/>
                <w:szCs w:val="24"/>
              </w:rPr>
              <w:t>investiguen</w:t>
            </w:r>
            <w:r w:rsidRPr="007B1621">
              <w:rPr>
                <w:rFonts w:cstheme="minorHAnsi"/>
                <w:sz w:val="24"/>
                <w:szCs w:val="24"/>
              </w:rPr>
              <w:t xml:space="preserve"> situaciones reales de su entorno para </w:t>
            </w:r>
            <w:r w:rsidRPr="007B1621">
              <w:rPr>
                <w:rFonts w:cstheme="minorHAnsi"/>
                <w:b/>
                <w:sz w:val="24"/>
                <w:szCs w:val="24"/>
              </w:rPr>
              <w:t>idear</w:t>
            </w:r>
            <w:r w:rsidRPr="007B1621">
              <w:rPr>
                <w:rFonts w:cstheme="minorHAnsi"/>
                <w:sz w:val="24"/>
                <w:szCs w:val="24"/>
              </w:rPr>
              <w:t xml:space="preserve">, </w:t>
            </w:r>
            <w:r w:rsidRPr="007B1621">
              <w:rPr>
                <w:rFonts w:cstheme="minorHAnsi"/>
                <w:b/>
                <w:sz w:val="24"/>
                <w:szCs w:val="24"/>
              </w:rPr>
              <w:t>proponer, planear y construir</w:t>
            </w:r>
            <w:r w:rsidRPr="007B1621">
              <w:rPr>
                <w:rFonts w:cstheme="minorHAnsi"/>
                <w:sz w:val="24"/>
                <w:szCs w:val="24"/>
              </w:rPr>
              <w:t xml:space="preserve"> de manera progresiva durante el módulo una propuesta de solución a una problemática propia del interés del estudiante. </w:t>
            </w:r>
            <w:r w:rsidRPr="007B1621">
              <w:rPr>
                <w:rFonts w:cstheme="minorHAnsi"/>
                <w:i/>
                <w:sz w:val="24"/>
                <w:szCs w:val="24"/>
              </w:rPr>
              <w:t xml:space="preserve">A </w:t>
            </w:r>
            <w:r w:rsidR="001E2B40" w:rsidRPr="007B1621">
              <w:rPr>
                <w:rFonts w:cstheme="minorHAnsi"/>
                <w:i/>
                <w:sz w:val="24"/>
                <w:szCs w:val="24"/>
              </w:rPr>
              <w:t>continuación,</w:t>
            </w:r>
            <w:r w:rsidRPr="007B1621">
              <w:rPr>
                <w:rFonts w:cstheme="minorHAnsi"/>
                <w:i/>
                <w:sz w:val="24"/>
                <w:szCs w:val="24"/>
              </w:rPr>
              <w:t xml:space="preserve"> se debe plantear una descripción detallada de la estructura del entregable para el proyecto por parte del estudiante, especificando el tipo de entregable</w:t>
            </w:r>
            <w:r w:rsidRPr="007B1621">
              <w:rPr>
                <w:rFonts w:cstheme="minorHAnsi"/>
                <w:sz w:val="24"/>
                <w:szCs w:val="24"/>
              </w:rPr>
              <w:t>.  El entregable para el proyecto puede ser un documento, una presen</w:t>
            </w:r>
            <w:r w:rsidR="001E2B40">
              <w:rPr>
                <w:rFonts w:cstheme="minorHAnsi"/>
                <w:sz w:val="24"/>
                <w:szCs w:val="24"/>
              </w:rPr>
              <w:t>tación, un sitio Web o un Blog.</w:t>
            </w:r>
          </w:p>
          <w:p w:rsidR="00C70E40" w:rsidRPr="007B1621" w:rsidRDefault="00C70E40" w:rsidP="007B1621">
            <w:pPr>
              <w:spacing w:after="0" w:line="360" w:lineRule="auto"/>
              <w:jc w:val="both"/>
              <w:rPr>
                <w:rFonts w:cstheme="minorHAnsi"/>
                <w:b/>
                <w:i/>
                <w:sz w:val="24"/>
                <w:szCs w:val="24"/>
              </w:rPr>
            </w:pPr>
            <w:r w:rsidRPr="007B1621">
              <w:rPr>
                <w:rFonts w:cstheme="minorHAnsi"/>
                <w:b/>
                <w:i/>
                <w:sz w:val="24"/>
                <w:szCs w:val="24"/>
              </w:rPr>
              <w:t>Mensaje para dimensión tecnológica (encargada del montaje a plataforma)</w:t>
            </w:r>
          </w:p>
          <w:p w:rsidR="00C70E40" w:rsidRPr="007B1621" w:rsidRDefault="00C70E40" w:rsidP="007B1621">
            <w:pPr>
              <w:spacing w:after="0" w:line="360" w:lineRule="auto"/>
              <w:jc w:val="both"/>
              <w:rPr>
                <w:rFonts w:cstheme="minorHAnsi"/>
                <w:i/>
                <w:color w:val="FF0000"/>
                <w:sz w:val="24"/>
                <w:szCs w:val="24"/>
              </w:rPr>
            </w:pPr>
            <w:r w:rsidRPr="007B1621">
              <w:rPr>
                <w:rFonts w:cstheme="minorHAnsi"/>
                <w:b/>
                <w:i/>
                <w:sz w:val="24"/>
                <w:szCs w:val="24"/>
              </w:rPr>
              <w:t xml:space="preserve">Actividad a programar en moodle: </w:t>
            </w:r>
            <w:r w:rsidRPr="007B1621">
              <w:rPr>
                <w:rFonts w:cstheme="minorHAnsi"/>
                <w:b/>
                <w:i/>
                <w:color w:val="FF0000"/>
                <w:sz w:val="24"/>
                <w:szCs w:val="24"/>
              </w:rPr>
              <w:t>cargue de archivo: tarea</w:t>
            </w:r>
          </w:p>
        </w:tc>
      </w:tr>
      <w:tr w:rsidR="00C70E40" w:rsidRPr="007B1621" w:rsidTr="00686BB7">
        <w:trPr>
          <w:trHeight w:val="561"/>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tcPr>
          <w:p w:rsidR="00C70E40" w:rsidRPr="007B1621" w:rsidRDefault="00C70E40" w:rsidP="007B1621">
            <w:pPr>
              <w:spacing w:after="0" w:line="360" w:lineRule="auto"/>
              <w:jc w:val="both"/>
              <w:rPr>
                <w:rFonts w:cstheme="minorHAnsi"/>
                <w:sz w:val="24"/>
                <w:szCs w:val="24"/>
              </w:rPr>
            </w:pPr>
          </w:p>
        </w:tc>
      </w:tr>
      <w:tr w:rsidR="00C70E40" w:rsidRPr="007B1621" w:rsidTr="00686BB7">
        <w:trPr>
          <w:trHeight w:val="266"/>
        </w:trPr>
        <w:tc>
          <w:tcPr>
            <w:tcW w:w="10047"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E7484F" w:rsidRPr="00E7484F" w:rsidRDefault="00E7484F" w:rsidP="00E7484F">
            <w:pPr>
              <w:spacing w:after="0" w:line="360" w:lineRule="auto"/>
              <w:jc w:val="both"/>
              <w:rPr>
                <w:rFonts w:eastAsia="Times New Roman" w:cstheme="minorHAnsi"/>
                <w:b/>
                <w:color w:val="000000"/>
                <w:sz w:val="24"/>
                <w:szCs w:val="24"/>
              </w:rPr>
            </w:pPr>
            <w:r>
              <w:rPr>
                <w:rFonts w:eastAsia="Times New Roman" w:cstheme="minorHAnsi"/>
                <w:b/>
                <w:color w:val="000000"/>
                <w:sz w:val="24"/>
                <w:szCs w:val="24"/>
              </w:rPr>
              <w:t>A e</w:t>
            </w:r>
            <w:r w:rsidR="00C70E40" w:rsidRPr="007B1621">
              <w:rPr>
                <w:rFonts w:eastAsia="Times New Roman" w:cstheme="minorHAnsi"/>
                <w:b/>
                <w:color w:val="000000"/>
                <w:sz w:val="24"/>
                <w:szCs w:val="24"/>
              </w:rPr>
              <w:t>laborar:</w:t>
            </w:r>
          </w:p>
          <w:p w:rsidR="00E7484F" w:rsidRPr="00E275F4" w:rsidRDefault="00E7484F" w:rsidP="007B1621">
            <w:pPr>
              <w:pStyle w:val="Prrafodelista"/>
              <w:numPr>
                <w:ilvl w:val="0"/>
                <w:numId w:val="2"/>
              </w:numPr>
              <w:spacing w:after="0" w:line="360" w:lineRule="auto"/>
              <w:jc w:val="both"/>
              <w:rPr>
                <w:rFonts w:eastAsia="Times New Roman" w:cstheme="minorHAnsi"/>
                <w:color w:val="000000"/>
                <w:sz w:val="24"/>
                <w:szCs w:val="24"/>
              </w:rPr>
            </w:pPr>
            <w:r>
              <w:rPr>
                <w:rFonts w:eastAsia="Times New Roman" w:cstheme="minorHAnsi"/>
                <w:color w:val="000000"/>
                <w:sz w:val="24"/>
                <w:szCs w:val="24"/>
              </w:rPr>
              <w:lastRenderedPageBreak/>
              <w:t xml:space="preserve">Investigar el concepto de </w:t>
            </w:r>
            <w:r w:rsidRPr="00E275F4">
              <w:rPr>
                <w:rFonts w:eastAsia="Times New Roman" w:cstheme="minorHAnsi"/>
                <w:color w:val="000000"/>
                <w:sz w:val="24"/>
                <w:szCs w:val="24"/>
              </w:rPr>
              <w:t>“bean to bar” del grano a la barra</w:t>
            </w:r>
            <w:r w:rsidR="00806D2A" w:rsidRPr="00E275F4">
              <w:rPr>
                <w:rFonts w:eastAsia="Times New Roman" w:cstheme="minorHAnsi"/>
                <w:color w:val="000000"/>
                <w:sz w:val="24"/>
                <w:szCs w:val="24"/>
              </w:rPr>
              <w:t xml:space="preserve"> en la elaboración de chocolate. </w:t>
            </w:r>
          </w:p>
          <w:p w:rsidR="00806D2A" w:rsidRPr="00E275F4" w:rsidRDefault="00E7484F" w:rsidP="00E275F4">
            <w:pPr>
              <w:pStyle w:val="Prrafodelista"/>
              <w:numPr>
                <w:ilvl w:val="0"/>
                <w:numId w:val="2"/>
              </w:numPr>
              <w:spacing w:after="0" w:line="360" w:lineRule="auto"/>
              <w:jc w:val="both"/>
              <w:rPr>
                <w:rFonts w:eastAsia="Times New Roman" w:cstheme="minorHAnsi"/>
                <w:color w:val="000000"/>
                <w:sz w:val="24"/>
                <w:szCs w:val="24"/>
              </w:rPr>
            </w:pPr>
            <w:r w:rsidRPr="00806D2A">
              <w:rPr>
                <w:rFonts w:eastAsia="Times New Roman" w:cstheme="minorHAnsi"/>
                <w:color w:val="000000"/>
                <w:sz w:val="24"/>
                <w:szCs w:val="24"/>
              </w:rPr>
              <w:t>Elaborar una presentación en prezi donde evidencie el proceso de transformación del chocolate</w:t>
            </w:r>
            <w:r w:rsidR="00E275F4">
              <w:rPr>
                <w:rFonts w:eastAsia="Times New Roman" w:cstheme="minorHAnsi"/>
                <w:color w:val="000000"/>
                <w:sz w:val="24"/>
                <w:szCs w:val="24"/>
              </w:rPr>
              <w:t xml:space="preserve"> desde el </w:t>
            </w:r>
            <w:r w:rsidR="00806D2A" w:rsidRPr="00E275F4">
              <w:rPr>
                <w:rFonts w:eastAsia="Times New Roman" w:cstheme="minorHAnsi"/>
                <w:color w:val="000000"/>
                <w:sz w:val="24"/>
                <w:szCs w:val="24"/>
              </w:rPr>
              <w:t>“bean to bar”</w:t>
            </w:r>
            <w:r w:rsidR="00E275F4">
              <w:rPr>
                <w:rFonts w:eastAsia="Times New Roman" w:cstheme="minorHAnsi"/>
                <w:color w:val="000000"/>
                <w:sz w:val="24"/>
                <w:szCs w:val="24"/>
              </w:rPr>
              <w:t xml:space="preserve">, </w:t>
            </w:r>
            <w:r w:rsidR="00806D2A" w:rsidRPr="00E275F4">
              <w:rPr>
                <w:rFonts w:eastAsia="Times New Roman" w:cstheme="minorHAnsi"/>
                <w:color w:val="000000"/>
                <w:sz w:val="24"/>
                <w:szCs w:val="24"/>
              </w:rPr>
              <w:t>las propiedades nutr</w:t>
            </w:r>
            <w:r w:rsidR="00E275F4">
              <w:rPr>
                <w:rFonts w:eastAsia="Times New Roman" w:cstheme="minorHAnsi"/>
                <w:color w:val="000000"/>
                <w:sz w:val="24"/>
                <w:szCs w:val="24"/>
              </w:rPr>
              <w:t xml:space="preserve">icionales del chocolate, </w:t>
            </w:r>
            <w:r w:rsidR="00E275F4" w:rsidRPr="00E275F4">
              <w:rPr>
                <w:rFonts w:eastAsia="Times New Roman" w:cstheme="minorHAnsi"/>
                <w:color w:val="000000"/>
                <w:sz w:val="24"/>
                <w:szCs w:val="24"/>
              </w:rPr>
              <w:t>los</w:t>
            </w:r>
            <w:r w:rsidR="00806D2A" w:rsidRPr="00E275F4">
              <w:rPr>
                <w:rFonts w:eastAsia="Times New Roman" w:cstheme="minorHAnsi"/>
                <w:color w:val="000000"/>
                <w:sz w:val="24"/>
                <w:szCs w:val="24"/>
              </w:rPr>
              <w:t xml:space="preserve"> tipos de coberturas y </w:t>
            </w:r>
            <w:r w:rsidR="00E275F4">
              <w:rPr>
                <w:rFonts w:eastAsia="Times New Roman" w:cstheme="minorHAnsi"/>
                <w:color w:val="000000"/>
                <w:sz w:val="24"/>
                <w:szCs w:val="24"/>
              </w:rPr>
              <w:t xml:space="preserve">su </w:t>
            </w:r>
            <w:r w:rsidR="00806D2A" w:rsidRPr="00E275F4">
              <w:rPr>
                <w:rFonts w:eastAsia="Times New Roman" w:cstheme="minorHAnsi"/>
                <w:color w:val="000000"/>
                <w:sz w:val="24"/>
                <w:szCs w:val="24"/>
              </w:rPr>
              <w:t>composición</w:t>
            </w:r>
            <w:r w:rsidR="00E275F4">
              <w:rPr>
                <w:rFonts w:eastAsia="Times New Roman" w:cstheme="minorHAnsi"/>
                <w:color w:val="000000"/>
                <w:sz w:val="24"/>
                <w:szCs w:val="24"/>
              </w:rPr>
              <w:t>.</w:t>
            </w:r>
            <w:r w:rsidR="00806D2A" w:rsidRPr="00E275F4">
              <w:rPr>
                <w:rFonts w:eastAsia="Times New Roman" w:cstheme="minorHAnsi"/>
                <w:color w:val="000000"/>
                <w:sz w:val="24"/>
                <w:szCs w:val="24"/>
              </w:rPr>
              <w:t xml:space="preserve"> </w:t>
            </w:r>
          </w:p>
          <w:p w:rsidR="00C70E40" w:rsidRPr="00806D2A" w:rsidRDefault="00C70E40" w:rsidP="007B1621">
            <w:pPr>
              <w:pStyle w:val="Prrafodelista"/>
              <w:numPr>
                <w:ilvl w:val="0"/>
                <w:numId w:val="2"/>
              </w:numPr>
              <w:spacing w:after="0" w:line="360" w:lineRule="auto"/>
              <w:jc w:val="both"/>
              <w:rPr>
                <w:rFonts w:eastAsia="Times New Roman" w:cstheme="minorHAnsi"/>
                <w:b/>
                <w:color w:val="000000"/>
                <w:sz w:val="24"/>
                <w:szCs w:val="24"/>
              </w:rPr>
            </w:pPr>
            <w:r w:rsidRPr="00806D2A">
              <w:rPr>
                <w:rFonts w:eastAsia="Times New Roman" w:cstheme="minorHAnsi"/>
                <w:b/>
                <w:color w:val="000000"/>
                <w:sz w:val="24"/>
                <w:szCs w:val="24"/>
              </w:rPr>
              <w:t>Entregable:</w:t>
            </w:r>
          </w:p>
          <w:p w:rsidR="00C70E40" w:rsidRDefault="00C70E40" w:rsidP="00806D2A">
            <w:pPr>
              <w:pStyle w:val="Prrafodelista"/>
              <w:numPr>
                <w:ilvl w:val="0"/>
                <w:numId w:val="14"/>
              </w:numPr>
              <w:spacing w:after="0" w:line="360" w:lineRule="auto"/>
              <w:jc w:val="both"/>
              <w:rPr>
                <w:rFonts w:eastAsia="Times New Roman" w:cstheme="minorHAnsi"/>
                <w:color w:val="000000"/>
                <w:sz w:val="24"/>
                <w:szCs w:val="24"/>
              </w:rPr>
            </w:pPr>
            <w:r w:rsidRPr="00806D2A">
              <w:rPr>
                <w:rFonts w:eastAsia="Times New Roman" w:cstheme="minorHAnsi"/>
                <w:color w:val="000000"/>
                <w:sz w:val="24"/>
                <w:szCs w:val="24"/>
              </w:rPr>
              <w:t xml:space="preserve">Cargar el archivo Word, que incluya </w:t>
            </w:r>
            <w:r w:rsidR="00806D2A">
              <w:rPr>
                <w:rFonts w:eastAsia="Times New Roman" w:cstheme="minorHAnsi"/>
                <w:color w:val="000000"/>
                <w:sz w:val="24"/>
                <w:szCs w:val="24"/>
              </w:rPr>
              <w:t>el link de la presentación en prezi</w:t>
            </w:r>
            <w:r w:rsidR="00E275F4">
              <w:rPr>
                <w:rFonts w:eastAsia="Times New Roman" w:cstheme="minorHAnsi"/>
                <w:color w:val="000000"/>
                <w:sz w:val="24"/>
                <w:szCs w:val="24"/>
              </w:rPr>
              <w:t>.</w:t>
            </w:r>
          </w:p>
          <w:p w:rsidR="008F3A72" w:rsidRPr="007B1621" w:rsidRDefault="008F3A72" w:rsidP="008F3A72">
            <w:pPr>
              <w:pStyle w:val="Prrafodelista"/>
              <w:spacing w:after="0" w:line="360" w:lineRule="auto"/>
              <w:jc w:val="both"/>
              <w:rPr>
                <w:rFonts w:eastAsia="Times New Roman" w:cstheme="minorHAnsi"/>
                <w:color w:val="000000"/>
                <w:sz w:val="24"/>
                <w:szCs w:val="24"/>
              </w:rPr>
            </w:pPr>
          </w:p>
        </w:tc>
      </w:tr>
      <w:tr w:rsidR="00C70E40" w:rsidRPr="007B1621" w:rsidTr="00686BB7">
        <w:trPr>
          <w:trHeight w:val="465"/>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lastRenderedPageBreak/>
              <w:t>RÚBRICA EVALUACIÓN</w:t>
            </w:r>
          </w:p>
        </w:tc>
      </w:tr>
      <w:tr w:rsidR="00C70E40" w:rsidRPr="007B1621" w:rsidTr="00686BB7">
        <w:trPr>
          <w:trHeight w:val="465"/>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tcPr>
          <w:p w:rsidR="00C70E40" w:rsidRPr="007B1621" w:rsidRDefault="00C70E40"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Conjunto de criterios utilizados para valorar el desempeño del estudiante en la actividad.  Debe incluir criterios para el ser, el saber y el hacer.</w:t>
            </w:r>
          </w:p>
        </w:tc>
      </w:tr>
      <w:tr w:rsidR="00C70E40" w:rsidRPr="007B1621" w:rsidTr="00686BB7">
        <w:trPr>
          <w:trHeight w:val="465"/>
        </w:trPr>
        <w:tc>
          <w:tcPr>
            <w:tcW w:w="769" w:type="dxa"/>
            <w:tcBorders>
              <w:top w:val="single" w:sz="4" w:space="0" w:color="auto"/>
              <w:left w:val="single" w:sz="4" w:space="0" w:color="auto"/>
              <w:bottom w:val="single" w:sz="4" w:space="0" w:color="auto"/>
              <w:right w:val="single" w:sz="4" w:space="0" w:color="auto"/>
            </w:tcBorders>
            <w:shd w:val="clear" w:color="auto" w:fill="E7E7E7"/>
            <w:noWrap/>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PUNTAJE</w:t>
            </w:r>
          </w:p>
        </w:tc>
        <w:tc>
          <w:tcPr>
            <w:tcW w:w="1288" w:type="dxa"/>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1</w:t>
            </w:r>
          </w:p>
        </w:tc>
        <w:tc>
          <w:tcPr>
            <w:tcW w:w="1984" w:type="dxa"/>
            <w:gridSpan w:val="3"/>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4</w:t>
            </w:r>
          </w:p>
        </w:tc>
        <w:tc>
          <w:tcPr>
            <w:tcW w:w="2037" w:type="dxa"/>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5</w:t>
            </w:r>
          </w:p>
        </w:tc>
      </w:tr>
      <w:tr w:rsidR="005C3DF5" w:rsidRPr="007B1621" w:rsidTr="00686BB7">
        <w:trPr>
          <w:trHeight w:val="465"/>
        </w:trPr>
        <w:tc>
          <w:tcPr>
            <w:tcW w:w="769" w:type="dxa"/>
            <w:tcBorders>
              <w:top w:val="single" w:sz="4" w:space="0" w:color="auto"/>
              <w:left w:val="single" w:sz="4" w:space="0" w:color="auto"/>
              <w:bottom w:val="single" w:sz="4" w:space="0" w:color="auto"/>
              <w:right w:val="single" w:sz="4" w:space="0" w:color="auto"/>
            </w:tcBorders>
            <w:shd w:val="clear" w:color="auto" w:fill="E8E8E8"/>
            <w:noWrap/>
          </w:tcPr>
          <w:p w:rsidR="005C3DF5" w:rsidRPr="007B1621" w:rsidRDefault="005C3DF5" w:rsidP="005C3DF5">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Criterios SER</w:t>
            </w:r>
          </w:p>
        </w:tc>
        <w:tc>
          <w:tcPr>
            <w:tcW w:w="1288" w:type="dxa"/>
            <w:tcBorders>
              <w:top w:val="single" w:sz="4" w:space="0" w:color="auto"/>
              <w:left w:val="single" w:sz="4" w:space="0" w:color="auto"/>
              <w:bottom w:val="single" w:sz="4" w:space="0" w:color="auto"/>
              <w:right w:val="single" w:sz="4" w:space="0" w:color="auto"/>
            </w:tcBorders>
            <w:shd w:val="clear" w:color="auto" w:fill="E8E8E8"/>
          </w:tcPr>
          <w:p w:rsidR="005C3DF5" w:rsidRPr="007B1621" w:rsidRDefault="005C3DF5" w:rsidP="005C3DF5">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No participo en la actividad</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tcPr>
          <w:p w:rsidR="005C3DF5" w:rsidRPr="007B1621" w:rsidRDefault="005C3DF5" w:rsidP="005C3DF5">
            <w:pPr>
              <w:spacing w:after="0"/>
              <w:jc w:val="both"/>
              <w:rPr>
                <w:rFonts w:eastAsia="Times New Roman" w:cstheme="minorHAnsi"/>
                <w:color w:val="000000"/>
                <w:sz w:val="24"/>
                <w:szCs w:val="24"/>
              </w:rPr>
            </w:pPr>
            <w:r>
              <w:rPr>
                <w:rFonts w:cstheme="minorHAnsi"/>
                <w:sz w:val="24"/>
                <w:szCs w:val="24"/>
              </w:rPr>
              <w:t xml:space="preserve">No aprecia los beneficios nutricionales de los </w:t>
            </w:r>
            <w:r w:rsidRPr="007B1621">
              <w:rPr>
                <w:rFonts w:cstheme="minorHAnsi"/>
                <w:sz w:val="24"/>
                <w:szCs w:val="24"/>
              </w:rPr>
              <w:t xml:space="preserve">productos </w:t>
            </w:r>
            <w:r>
              <w:rPr>
                <w:rFonts w:cstheme="minorHAnsi"/>
                <w:sz w:val="24"/>
                <w:szCs w:val="24"/>
              </w:rPr>
              <w:t xml:space="preserve">elaborados </w:t>
            </w:r>
            <w:r w:rsidRPr="007B1621">
              <w:rPr>
                <w:rFonts w:cstheme="minorHAnsi"/>
                <w:sz w:val="24"/>
                <w:szCs w:val="24"/>
              </w:rPr>
              <w:t>a base de chocolate</w:t>
            </w:r>
            <w:r>
              <w:rPr>
                <w:rFonts w:cstheme="minorHAnsi"/>
                <w:sz w:val="24"/>
                <w:szCs w:val="24"/>
              </w:rPr>
              <w:t xml:space="preserve"> y los beneficios que aporta a la salud humana.</w:t>
            </w:r>
            <w:r w:rsidRPr="007B1621">
              <w:rPr>
                <w:rFonts w:cstheme="minorHAnsi"/>
                <w:sz w:val="24"/>
                <w:szCs w:val="24"/>
              </w:rPr>
              <w:t xml:space="preserve">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5C3DF5" w:rsidRDefault="005C3DF5" w:rsidP="005C3DF5">
            <w:pPr>
              <w:jc w:val="both"/>
            </w:pPr>
            <w:r w:rsidRPr="00CE6529">
              <w:rPr>
                <w:rFonts w:cstheme="minorHAnsi"/>
                <w:sz w:val="24"/>
                <w:szCs w:val="24"/>
              </w:rPr>
              <w:t>Aprecia</w:t>
            </w:r>
            <w:r>
              <w:rPr>
                <w:rFonts w:cstheme="minorHAnsi"/>
                <w:sz w:val="24"/>
                <w:szCs w:val="24"/>
              </w:rPr>
              <w:t xml:space="preserve"> algunos de </w:t>
            </w:r>
            <w:r w:rsidRPr="00CE6529">
              <w:rPr>
                <w:rFonts w:cstheme="minorHAnsi"/>
                <w:sz w:val="24"/>
                <w:szCs w:val="24"/>
              </w:rPr>
              <w:t xml:space="preserve">los beneficios nutricionales de los productos elaborados a base de chocolate y los beneficios que aporta a la salud humana.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C3DF5" w:rsidRDefault="005C3DF5" w:rsidP="005C3DF5">
            <w:pPr>
              <w:jc w:val="both"/>
            </w:pPr>
            <w:r w:rsidRPr="00CE6529">
              <w:rPr>
                <w:rFonts w:cstheme="minorHAnsi"/>
                <w:sz w:val="24"/>
                <w:szCs w:val="24"/>
              </w:rPr>
              <w:t>Aprecia</w:t>
            </w:r>
            <w:r>
              <w:rPr>
                <w:rFonts w:cstheme="minorHAnsi"/>
                <w:sz w:val="24"/>
                <w:szCs w:val="24"/>
              </w:rPr>
              <w:t xml:space="preserve"> parcialmente</w:t>
            </w:r>
            <w:r w:rsidRPr="00CE6529">
              <w:rPr>
                <w:rFonts w:cstheme="minorHAnsi"/>
                <w:sz w:val="24"/>
                <w:szCs w:val="24"/>
              </w:rPr>
              <w:t xml:space="preserve"> los beneficios nutricionales de los productos elaborados a base de chocolate y los beneficios que aporta a la salud humana. </w:t>
            </w:r>
          </w:p>
        </w:tc>
        <w:tc>
          <w:tcPr>
            <w:tcW w:w="2037" w:type="dxa"/>
            <w:tcBorders>
              <w:top w:val="single" w:sz="4" w:space="0" w:color="auto"/>
              <w:left w:val="single" w:sz="4" w:space="0" w:color="auto"/>
              <w:bottom w:val="single" w:sz="4" w:space="0" w:color="auto"/>
              <w:right w:val="single" w:sz="4" w:space="0" w:color="auto"/>
            </w:tcBorders>
            <w:shd w:val="clear" w:color="auto" w:fill="auto"/>
          </w:tcPr>
          <w:p w:rsidR="005C3DF5" w:rsidRDefault="005C3DF5" w:rsidP="005C3DF5">
            <w:pPr>
              <w:jc w:val="both"/>
            </w:pPr>
            <w:r w:rsidRPr="00CE6529">
              <w:rPr>
                <w:rFonts w:cstheme="minorHAnsi"/>
                <w:sz w:val="24"/>
                <w:szCs w:val="24"/>
              </w:rPr>
              <w:t>Aprecia</w:t>
            </w:r>
            <w:r>
              <w:rPr>
                <w:rFonts w:cstheme="minorHAnsi"/>
                <w:sz w:val="24"/>
                <w:szCs w:val="24"/>
              </w:rPr>
              <w:t xml:space="preserve"> por completo</w:t>
            </w:r>
            <w:r w:rsidRPr="00CE6529">
              <w:rPr>
                <w:rFonts w:cstheme="minorHAnsi"/>
                <w:sz w:val="24"/>
                <w:szCs w:val="24"/>
              </w:rPr>
              <w:t xml:space="preserve"> los beneficios nutricionales de los productos elaborados a base de chocolate y los beneficios que aporta a la salud humana. </w:t>
            </w:r>
          </w:p>
        </w:tc>
      </w:tr>
      <w:tr w:rsidR="005C3DF5" w:rsidRPr="007B1621" w:rsidTr="00686BB7">
        <w:trPr>
          <w:trHeight w:val="465"/>
        </w:trPr>
        <w:tc>
          <w:tcPr>
            <w:tcW w:w="769" w:type="dxa"/>
            <w:tcBorders>
              <w:top w:val="single" w:sz="4" w:space="0" w:color="auto"/>
              <w:left w:val="single" w:sz="4" w:space="0" w:color="auto"/>
              <w:bottom w:val="single" w:sz="4" w:space="0" w:color="auto"/>
              <w:right w:val="single" w:sz="4" w:space="0" w:color="auto"/>
            </w:tcBorders>
            <w:shd w:val="clear" w:color="auto" w:fill="E8E8E8"/>
            <w:noWrap/>
          </w:tcPr>
          <w:p w:rsidR="005C3DF5" w:rsidRPr="007B1621" w:rsidRDefault="005C3DF5" w:rsidP="005C3DF5">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Criterios SABER</w:t>
            </w:r>
          </w:p>
        </w:tc>
        <w:tc>
          <w:tcPr>
            <w:tcW w:w="1288" w:type="dxa"/>
            <w:tcBorders>
              <w:top w:val="single" w:sz="4" w:space="0" w:color="auto"/>
              <w:left w:val="single" w:sz="4" w:space="0" w:color="auto"/>
              <w:bottom w:val="single" w:sz="4" w:space="0" w:color="auto"/>
              <w:right w:val="single" w:sz="4" w:space="0" w:color="auto"/>
            </w:tcBorders>
            <w:shd w:val="clear" w:color="auto" w:fill="E8E8E8"/>
          </w:tcPr>
          <w:p w:rsidR="005C3DF5" w:rsidRPr="007B1621" w:rsidRDefault="005C3DF5" w:rsidP="005C3DF5">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No participo en la actividad</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tcPr>
          <w:p w:rsidR="005C3DF5" w:rsidRDefault="005C3DF5" w:rsidP="005C3DF5">
            <w:pPr>
              <w:jc w:val="both"/>
            </w:pPr>
            <w:r>
              <w:rPr>
                <w:rFonts w:cstheme="minorHAnsi"/>
                <w:sz w:val="24"/>
                <w:szCs w:val="24"/>
              </w:rPr>
              <w:t>No c</w:t>
            </w:r>
            <w:r w:rsidRPr="002D1A8F">
              <w:rPr>
                <w:rFonts w:cstheme="minorHAnsi"/>
                <w:sz w:val="24"/>
                <w:szCs w:val="24"/>
              </w:rPr>
              <w:t>onoce los componentes  nutricionales del chocolate y los beneficios que aporta a la salud humana.</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5C3DF5" w:rsidRDefault="005C3DF5" w:rsidP="005C3DF5">
            <w:pPr>
              <w:jc w:val="both"/>
            </w:pPr>
            <w:r w:rsidRPr="002D1A8F">
              <w:rPr>
                <w:rFonts w:cstheme="minorHAnsi"/>
                <w:sz w:val="24"/>
                <w:szCs w:val="24"/>
              </w:rPr>
              <w:t xml:space="preserve">Conoce </w:t>
            </w:r>
            <w:r>
              <w:rPr>
                <w:rFonts w:cstheme="minorHAnsi"/>
                <w:sz w:val="24"/>
                <w:szCs w:val="24"/>
              </w:rPr>
              <w:t xml:space="preserve">algunos de </w:t>
            </w:r>
            <w:r w:rsidRPr="002D1A8F">
              <w:rPr>
                <w:rFonts w:cstheme="minorHAnsi"/>
                <w:sz w:val="24"/>
                <w:szCs w:val="24"/>
              </w:rPr>
              <w:t>los componentes  nutricionales del chocolate y los beneficios que aporta a la salud humana.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C3DF5" w:rsidRDefault="005C3DF5" w:rsidP="005C3DF5">
            <w:pPr>
              <w:jc w:val="both"/>
            </w:pPr>
            <w:r w:rsidRPr="002D1A8F">
              <w:rPr>
                <w:rFonts w:cstheme="minorHAnsi"/>
                <w:sz w:val="24"/>
                <w:szCs w:val="24"/>
              </w:rPr>
              <w:t xml:space="preserve">Conoce </w:t>
            </w:r>
            <w:r>
              <w:rPr>
                <w:rFonts w:cstheme="minorHAnsi"/>
                <w:sz w:val="24"/>
                <w:szCs w:val="24"/>
              </w:rPr>
              <w:t xml:space="preserve">parcialmente </w:t>
            </w:r>
            <w:r w:rsidRPr="002D1A8F">
              <w:rPr>
                <w:rFonts w:cstheme="minorHAnsi"/>
                <w:sz w:val="24"/>
                <w:szCs w:val="24"/>
              </w:rPr>
              <w:t>los componentes  nutricionales del chocolate y los beneficios que aporta a la salud humana.</w:t>
            </w:r>
          </w:p>
        </w:tc>
        <w:tc>
          <w:tcPr>
            <w:tcW w:w="2037" w:type="dxa"/>
            <w:tcBorders>
              <w:top w:val="single" w:sz="4" w:space="0" w:color="auto"/>
              <w:left w:val="single" w:sz="4" w:space="0" w:color="auto"/>
              <w:bottom w:val="single" w:sz="4" w:space="0" w:color="auto"/>
              <w:right w:val="single" w:sz="4" w:space="0" w:color="auto"/>
            </w:tcBorders>
            <w:shd w:val="clear" w:color="auto" w:fill="auto"/>
          </w:tcPr>
          <w:p w:rsidR="005C3DF5" w:rsidRDefault="005C3DF5" w:rsidP="005C3DF5">
            <w:pPr>
              <w:jc w:val="both"/>
            </w:pPr>
            <w:r w:rsidRPr="002D1A8F">
              <w:rPr>
                <w:rFonts w:cstheme="minorHAnsi"/>
                <w:sz w:val="24"/>
                <w:szCs w:val="24"/>
              </w:rPr>
              <w:t>Conoce los componentes  nutricionales del chocolate y los beneficios que aporta a la salud humana.</w:t>
            </w:r>
          </w:p>
        </w:tc>
      </w:tr>
      <w:tr w:rsidR="005C3DF5" w:rsidRPr="007B1621" w:rsidTr="00972562">
        <w:trPr>
          <w:trHeight w:val="465"/>
        </w:trPr>
        <w:tc>
          <w:tcPr>
            <w:tcW w:w="769" w:type="dxa"/>
            <w:tcBorders>
              <w:top w:val="single" w:sz="4" w:space="0" w:color="auto"/>
              <w:left w:val="single" w:sz="4" w:space="0" w:color="auto"/>
              <w:bottom w:val="single" w:sz="4" w:space="0" w:color="auto"/>
              <w:right w:val="single" w:sz="4" w:space="0" w:color="auto"/>
            </w:tcBorders>
            <w:shd w:val="clear" w:color="auto" w:fill="E8E8E8"/>
            <w:noWrap/>
          </w:tcPr>
          <w:p w:rsidR="005C3DF5" w:rsidRPr="007B1621" w:rsidRDefault="005C3DF5" w:rsidP="005C3DF5">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Criterios HACER</w:t>
            </w:r>
          </w:p>
        </w:tc>
        <w:tc>
          <w:tcPr>
            <w:tcW w:w="1288" w:type="dxa"/>
            <w:tcBorders>
              <w:top w:val="single" w:sz="4" w:space="0" w:color="auto"/>
              <w:left w:val="single" w:sz="4" w:space="0" w:color="auto"/>
              <w:bottom w:val="single" w:sz="4" w:space="0" w:color="auto"/>
              <w:right w:val="single" w:sz="4" w:space="0" w:color="auto"/>
            </w:tcBorders>
            <w:shd w:val="clear" w:color="auto" w:fill="E8E8E8"/>
          </w:tcPr>
          <w:p w:rsidR="005C3DF5" w:rsidRPr="007B1621" w:rsidRDefault="005C3DF5" w:rsidP="005C3DF5">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No participo en la actividad</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tcPr>
          <w:p w:rsidR="005C3DF5" w:rsidRPr="007B1621" w:rsidRDefault="005C3DF5" w:rsidP="005C3DF5">
            <w:pPr>
              <w:jc w:val="both"/>
              <w:rPr>
                <w:rFonts w:cstheme="minorHAnsi"/>
                <w:sz w:val="24"/>
                <w:szCs w:val="24"/>
              </w:rPr>
            </w:pPr>
            <w:r>
              <w:rPr>
                <w:rFonts w:cstheme="minorHAnsi"/>
                <w:sz w:val="24"/>
                <w:szCs w:val="24"/>
              </w:rPr>
              <w:t>No elabora</w:t>
            </w:r>
            <w:r w:rsidRPr="007B1621">
              <w:rPr>
                <w:rFonts w:cstheme="minorHAnsi"/>
                <w:sz w:val="24"/>
                <w:szCs w:val="24"/>
              </w:rPr>
              <w:t xml:space="preserve"> productos con </w:t>
            </w:r>
            <w:r>
              <w:rPr>
                <w:rFonts w:cstheme="minorHAnsi"/>
                <w:sz w:val="24"/>
                <w:szCs w:val="24"/>
              </w:rPr>
              <w:t xml:space="preserve">un </w:t>
            </w:r>
            <w:r w:rsidRPr="007B1621">
              <w:rPr>
                <w:rFonts w:cstheme="minorHAnsi"/>
                <w:sz w:val="24"/>
                <w:szCs w:val="24"/>
              </w:rPr>
              <w:t>alto valor nutricional a base de chocolate</w:t>
            </w:r>
            <w:r>
              <w:rPr>
                <w:rFonts w:cstheme="minorHAnsi"/>
                <w:sz w:val="24"/>
                <w:szCs w:val="24"/>
              </w:rPr>
              <w:t>,</w:t>
            </w:r>
            <w:r w:rsidRPr="007B1621">
              <w:rPr>
                <w:rFonts w:cstheme="minorHAnsi"/>
                <w:sz w:val="24"/>
                <w:szCs w:val="24"/>
              </w:rPr>
              <w:t xml:space="preserve"> </w:t>
            </w:r>
            <w:r>
              <w:rPr>
                <w:rFonts w:cstheme="minorHAnsi"/>
                <w:sz w:val="24"/>
                <w:szCs w:val="24"/>
              </w:rPr>
              <w:t>reconociendo los beneficios que aporta a la salud humana.</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5C3DF5" w:rsidRPr="007B1621" w:rsidRDefault="005C3DF5" w:rsidP="005C3DF5">
            <w:pPr>
              <w:jc w:val="both"/>
              <w:rPr>
                <w:rFonts w:cstheme="minorHAnsi"/>
                <w:sz w:val="24"/>
                <w:szCs w:val="24"/>
              </w:rPr>
            </w:pPr>
            <w:r>
              <w:rPr>
                <w:rFonts w:cstheme="minorHAnsi"/>
                <w:sz w:val="24"/>
                <w:szCs w:val="24"/>
              </w:rPr>
              <w:t>Elabora</w:t>
            </w:r>
            <w:r w:rsidR="001F7CA5">
              <w:rPr>
                <w:rFonts w:cstheme="minorHAnsi"/>
                <w:sz w:val="24"/>
                <w:szCs w:val="24"/>
              </w:rPr>
              <w:t xml:space="preserve"> </w:t>
            </w:r>
            <w:r w:rsidRPr="007B1621">
              <w:rPr>
                <w:rFonts w:cstheme="minorHAnsi"/>
                <w:sz w:val="24"/>
                <w:szCs w:val="24"/>
              </w:rPr>
              <w:t xml:space="preserve">productos con </w:t>
            </w:r>
            <w:r>
              <w:rPr>
                <w:rFonts w:cstheme="minorHAnsi"/>
                <w:sz w:val="24"/>
                <w:szCs w:val="24"/>
              </w:rPr>
              <w:t xml:space="preserve">un </w:t>
            </w:r>
            <w:r w:rsidR="001F7CA5">
              <w:rPr>
                <w:rFonts w:cstheme="minorHAnsi"/>
                <w:sz w:val="24"/>
                <w:szCs w:val="24"/>
              </w:rPr>
              <w:t>bajo</w:t>
            </w:r>
            <w:r w:rsidRPr="007B1621">
              <w:rPr>
                <w:rFonts w:cstheme="minorHAnsi"/>
                <w:sz w:val="24"/>
                <w:szCs w:val="24"/>
              </w:rPr>
              <w:t xml:space="preserve"> valor nutricional a base de chocolate</w:t>
            </w:r>
            <w:r>
              <w:rPr>
                <w:rFonts w:cstheme="minorHAnsi"/>
                <w:sz w:val="24"/>
                <w:szCs w:val="24"/>
              </w:rPr>
              <w:t>,</w:t>
            </w:r>
            <w:r w:rsidRPr="007B1621">
              <w:rPr>
                <w:rFonts w:cstheme="minorHAnsi"/>
                <w:sz w:val="24"/>
                <w:szCs w:val="24"/>
              </w:rPr>
              <w:t xml:space="preserve"> </w:t>
            </w:r>
            <w:r>
              <w:rPr>
                <w:rFonts w:cstheme="minorHAnsi"/>
                <w:sz w:val="24"/>
                <w:szCs w:val="24"/>
              </w:rPr>
              <w:t>reconociendo los beneficios que aporta a la salud humana.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C3DF5" w:rsidRPr="007B1621" w:rsidRDefault="005C3DF5" w:rsidP="005C3DF5">
            <w:pPr>
              <w:jc w:val="both"/>
              <w:rPr>
                <w:rFonts w:cstheme="minorHAnsi"/>
                <w:sz w:val="24"/>
                <w:szCs w:val="24"/>
              </w:rPr>
            </w:pPr>
            <w:r>
              <w:rPr>
                <w:rFonts w:cstheme="minorHAnsi"/>
                <w:sz w:val="24"/>
                <w:szCs w:val="24"/>
              </w:rPr>
              <w:t>Elabora</w:t>
            </w:r>
            <w:r w:rsidRPr="007B1621">
              <w:rPr>
                <w:rFonts w:cstheme="minorHAnsi"/>
                <w:sz w:val="24"/>
                <w:szCs w:val="24"/>
              </w:rPr>
              <w:t xml:space="preserve"> productos con </w:t>
            </w:r>
            <w:r>
              <w:rPr>
                <w:rFonts w:cstheme="minorHAnsi"/>
                <w:sz w:val="24"/>
                <w:szCs w:val="24"/>
              </w:rPr>
              <w:t xml:space="preserve">un </w:t>
            </w:r>
            <w:r w:rsidR="001F7CA5">
              <w:rPr>
                <w:rFonts w:cstheme="minorHAnsi"/>
                <w:sz w:val="24"/>
                <w:szCs w:val="24"/>
              </w:rPr>
              <w:t>buen</w:t>
            </w:r>
            <w:r w:rsidRPr="007B1621">
              <w:rPr>
                <w:rFonts w:cstheme="minorHAnsi"/>
                <w:sz w:val="24"/>
                <w:szCs w:val="24"/>
              </w:rPr>
              <w:t xml:space="preserve"> valor nutricional a base de chocolate</w:t>
            </w:r>
            <w:r>
              <w:rPr>
                <w:rFonts w:cstheme="minorHAnsi"/>
                <w:sz w:val="24"/>
                <w:szCs w:val="24"/>
              </w:rPr>
              <w:t>,</w:t>
            </w:r>
            <w:r w:rsidRPr="007B1621">
              <w:rPr>
                <w:rFonts w:cstheme="minorHAnsi"/>
                <w:sz w:val="24"/>
                <w:szCs w:val="24"/>
              </w:rPr>
              <w:t xml:space="preserve"> </w:t>
            </w:r>
            <w:r>
              <w:rPr>
                <w:rFonts w:cstheme="minorHAnsi"/>
                <w:sz w:val="24"/>
                <w:szCs w:val="24"/>
              </w:rPr>
              <w:t>reconociendo los beneficios que aporta a la salud humana.</w:t>
            </w:r>
          </w:p>
        </w:tc>
        <w:tc>
          <w:tcPr>
            <w:tcW w:w="2037" w:type="dxa"/>
            <w:tcBorders>
              <w:top w:val="single" w:sz="4" w:space="0" w:color="auto"/>
              <w:left w:val="single" w:sz="4" w:space="0" w:color="auto"/>
              <w:bottom w:val="single" w:sz="4" w:space="0" w:color="auto"/>
              <w:right w:val="single" w:sz="4" w:space="0" w:color="auto"/>
            </w:tcBorders>
            <w:shd w:val="clear" w:color="auto" w:fill="auto"/>
          </w:tcPr>
          <w:p w:rsidR="005C3DF5" w:rsidRPr="007B1621" w:rsidRDefault="005C3DF5" w:rsidP="005C3DF5">
            <w:pPr>
              <w:jc w:val="both"/>
              <w:rPr>
                <w:rFonts w:cstheme="minorHAnsi"/>
                <w:sz w:val="24"/>
                <w:szCs w:val="24"/>
              </w:rPr>
            </w:pPr>
            <w:r>
              <w:rPr>
                <w:rFonts w:cstheme="minorHAnsi"/>
                <w:sz w:val="24"/>
                <w:szCs w:val="24"/>
              </w:rPr>
              <w:t>Elabora</w:t>
            </w:r>
            <w:r w:rsidRPr="007B1621">
              <w:rPr>
                <w:rFonts w:cstheme="minorHAnsi"/>
                <w:sz w:val="24"/>
                <w:szCs w:val="24"/>
              </w:rPr>
              <w:t xml:space="preserve"> productos con </w:t>
            </w:r>
            <w:r>
              <w:rPr>
                <w:rFonts w:cstheme="minorHAnsi"/>
                <w:sz w:val="24"/>
                <w:szCs w:val="24"/>
              </w:rPr>
              <w:t xml:space="preserve">un </w:t>
            </w:r>
            <w:r w:rsidRPr="007B1621">
              <w:rPr>
                <w:rFonts w:cstheme="minorHAnsi"/>
                <w:sz w:val="24"/>
                <w:szCs w:val="24"/>
              </w:rPr>
              <w:t>alto valor nutricional a base de chocolate</w:t>
            </w:r>
            <w:r>
              <w:rPr>
                <w:rFonts w:cstheme="minorHAnsi"/>
                <w:sz w:val="24"/>
                <w:szCs w:val="24"/>
              </w:rPr>
              <w:t>,</w:t>
            </w:r>
            <w:r w:rsidRPr="007B1621">
              <w:rPr>
                <w:rFonts w:cstheme="minorHAnsi"/>
                <w:sz w:val="24"/>
                <w:szCs w:val="24"/>
              </w:rPr>
              <w:t xml:space="preserve"> </w:t>
            </w:r>
            <w:r>
              <w:rPr>
                <w:rFonts w:cstheme="minorHAnsi"/>
                <w:sz w:val="24"/>
                <w:szCs w:val="24"/>
              </w:rPr>
              <w:t>reconociendo los beneficios que aporta a la salud humana.</w:t>
            </w:r>
          </w:p>
        </w:tc>
      </w:tr>
      <w:tr w:rsidR="00C70E40"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C70E40" w:rsidRPr="007B1621" w:rsidRDefault="00C70E40" w:rsidP="000B396D">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OTROS RECURSOS</w:t>
            </w:r>
          </w:p>
        </w:tc>
      </w:tr>
      <w:tr w:rsidR="00C70E40"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color w:val="000000"/>
                <w:sz w:val="24"/>
                <w:szCs w:val="24"/>
              </w:rPr>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C70E40" w:rsidRPr="007B1621" w:rsidTr="00686BB7">
        <w:trPr>
          <w:trHeight w:val="300"/>
        </w:trPr>
        <w:tc>
          <w:tcPr>
            <w:tcW w:w="2482" w:type="dxa"/>
            <w:gridSpan w:val="3"/>
            <w:tcBorders>
              <w:top w:val="nil"/>
              <w:left w:val="single" w:sz="4" w:space="0" w:color="auto"/>
              <w:bottom w:val="single" w:sz="4" w:space="0" w:color="auto"/>
              <w:right w:val="single" w:sz="4" w:space="0" w:color="auto"/>
            </w:tcBorders>
            <w:shd w:val="clear" w:color="auto" w:fill="E7E7E7"/>
            <w:noWrap/>
            <w:vAlign w:val="center"/>
            <w:hideMark/>
          </w:tcPr>
          <w:p w:rsidR="00C70E40" w:rsidRPr="00D8416A" w:rsidRDefault="00C70E40" w:rsidP="00D8416A">
            <w:pPr>
              <w:spacing w:after="0" w:line="360" w:lineRule="auto"/>
              <w:jc w:val="center"/>
              <w:rPr>
                <w:rFonts w:eastAsia="Times New Roman" w:cstheme="minorHAnsi"/>
                <w:b/>
                <w:color w:val="000000"/>
                <w:sz w:val="24"/>
                <w:szCs w:val="24"/>
              </w:rPr>
            </w:pPr>
            <w:r w:rsidRPr="00D8416A">
              <w:rPr>
                <w:rFonts w:eastAsia="Times New Roman" w:cstheme="minorHAnsi"/>
                <w:b/>
                <w:color w:val="000000"/>
                <w:sz w:val="24"/>
                <w:szCs w:val="24"/>
              </w:rPr>
              <w:t>Nombre del recurso</w:t>
            </w:r>
          </w:p>
        </w:tc>
        <w:tc>
          <w:tcPr>
            <w:tcW w:w="2835" w:type="dxa"/>
            <w:gridSpan w:val="3"/>
            <w:tcBorders>
              <w:top w:val="nil"/>
              <w:left w:val="nil"/>
              <w:bottom w:val="single" w:sz="4" w:space="0" w:color="auto"/>
              <w:right w:val="single" w:sz="4" w:space="0" w:color="auto"/>
            </w:tcBorders>
            <w:shd w:val="clear" w:color="auto" w:fill="E7E7E7"/>
            <w:noWrap/>
            <w:vAlign w:val="center"/>
            <w:hideMark/>
          </w:tcPr>
          <w:p w:rsidR="00C70E40" w:rsidRPr="00D8416A" w:rsidRDefault="00C70E40" w:rsidP="00D8416A">
            <w:pPr>
              <w:spacing w:after="0" w:line="360" w:lineRule="auto"/>
              <w:jc w:val="center"/>
              <w:rPr>
                <w:rFonts w:eastAsia="Times New Roman" w:cstheme="minorHAnsi"/>
                <w:b/>
                <w:color w:val="000000"/>
                <w:sz w:val="24"/>
                <w:szCs w:val="24"/>
              </w:rPr>
            </w:pPr>
            <w:r w:rsidRPr="00D8416A">
              <w:rPr>
                <w:rFonts w:eastAsia="Times New Roman" w:cstheme="minorHAnsi"/>
                <w:b/>
                <w:color w:val="000000"/>
                <w:sz w:val="24"/>
                <w:szCs w:val="24"/>
              </w:rPr>
              <w:t>Descripción del recurso</w:t>
            </w:r>
          </w:p>
        </w:tc>
        <w:tc>
          <w:tcPr>
            <w:tcW w:w="4730" w:type="dxa"/>
            <w:gridSpan w:val="4"/>
            <w:tcBorders>
              <w:top w:val="nil"/>
              <w:left w:val="nil"/>
              <w:bottom w:val="single" w:sz="4" w:space="0" w:color="auto"/>
              <w:right w:val="single" w:sz="4" w:space="0" w:color="auto"/>
            </w:tcBorders>
            <w:shd w:val="clear" w:color="auto" w:fill="E7E7E7"/>
            <w:noWrap/>
            <w:vAlign w:val="center"/>
            <w:hideMark/>
          </w:tcPr>
          <w:p w:rsidR="00C70E40" w:rsidRPr="00D8416A" w:rsidRDefault="00C70E40" w:rsidP="00D8416A">
            <w:pPr>
              <w:spacing w:after="0" w:line="360" w:lineRule="auto"/>
              <w:jc w:val="center"/>
              <w:rPr>
                <w:rFonts w:eastAsia="Times New Roman" w:cstheme="minorHAnsi"/>
                <w:b/>
                <w:color w:val="000000"/>
                <w:sz w:val="24"/>
                <w:szCs w:val="24"/>
              </w:rPr>
            </w:pPr>
            <w:r w:rsidRPr="00D8416A">
              <w:rPr>
                <w:rFonts w:eastAsia="Times New Roman" w:cstheme="minorHAnsi"/>
                <w:b/>
                <w:color w:val="000000"/>
                <w:sz w:val="24"/>
                <w:szCs w:val="24"/>
              </w:rPr>
              <w:t>Enlace</w:t>
            </w:r>
          </w:p>
        </w:tc>
      </w:tr>
      <w:tr w:rsidR="00C70E40" w:rsidRPr="007B1621" w:rsidTr="004D462F">
        <w:trPr>
          <w:trHeight w:val="300"/>
        </w:trPr>
        <w:tc>
          <w:tcPr>
            <w:tcW w:w="2482" w:type="dxa"/>
            <w:gridSpan w:val="3"/>
            <w:tcBorders>
              <w:top w:val="nil"/>
              <w:left w:val="single" w:sz="4" w:space="0" w:color="auto"/>
              <w:bottom w:val="single" w:sz="4" w:space="0" w:color="auto"/>
              <w:right w:val="single" w:sz="4" w:space="0" w:color="auto"/>
            </w:tcBorders>
            <w:shd w:val="clear" w:color="auto" w:fill="auto"/>
            <w:noWrap/>
            <w:vAlign w:val="center"/>
          </w:tcPr>
          <w:p w:rsidR="00C70E40" w:rsidRPr="007B1621" w:rsidRDefault="00D8416A" w:rsidP="00E275F4">
            <w:pPr>
              <w:spacing w:after="0" w:line="360" w:lineRule="auto"/>
              <w:jc w:val="both"/>
              <w:rPr>
                <w:rFonts w:eastAsia="Times New Roman" w:cstheme="minorHAnsi"/>
                <w:color w:val="000000"/>
                <w:sz w:val="24"/>
                <w:szCs w:val="24"/>
              </w:rPr>
            </w:pPr>
            <w:r w:rsidRPr="00D8416A">
              <w:rPr>
                <w:rFonts w:eastAsia="Times New Roman" w:cstheme="minorHAnsi"/>
                <w:color w:val="000000"/>
                <w:sz w:val="24"/>
                <w:szCs w:val="24"/>
              </w:rPr>
              <w:t>Propieda</w:t>
            </w:r>
            <w:r w:rsidR="00E275F4">
              <w:rPr>
                <w:rFonts w:eastAsia="Times New Roman" w:cstheme="minorHAnsi"/>
                <w:color w:val="000000"/>
                <w:sz w:val="24"/>
                <w:szCs w:val="24"/>
              </w:rPr>
              <w:t>des c</w:t>
            </w:r>
            <w:r w:rsidRPr="00D8416A">
              <w:rPr>
                <w:rFonts w:eastAsia="Times New Roman" w:cstheme="minorHAnsi"/>
                <w:color w:val="000000"/>
                <w:sz w:val="24"/>
                <w:szCs w:val="24"/>
              </w:rPr>
              <w:t xml:space="preserve">urativas </w:t>
            </w:r>
            <w:r w:rsidR="00E275F4">
              <w:rPr>
                <w:rFonts w:eastAsia="Times New Roman" w:cstheme="minorHAnsi"/>
                <w:color w:val="000000"/>
                <w:sz w:val="24"/>
                <w:szCs w:val="24"/>
              </w:rPr>
              <w:t>y medicinales del c</w:t>
            </w:r>
            <w:r w:rsidRPr="00D8416A">
              <w:rPr>
                <w:rFonts w:eastAsia="Times New Roman" w:cstheme="minorHAnsi"/>
                <w:color w:val="000000"/>
                <w:sz w:val="24"/>
                <w:szCs w:val="24"/>
              </w:rPr>
              <w:t>acao</w:t>
            </w:r>
          </w:p>
        </w:tc>
        <w:tc>
          <w:tcPr>
            <w:tcW w:w="2835" w:type="dxa"/>
            <w:gridSpan w:val="3"/>
            <w:tcBorders>
              <w:top w:val="nil"/>
              <w:left w:val="nil"/>
              <w:bottom w:val="single" w:sz="4" w:space="0" w:color="auto"/>
              <w:right w:val="single" w:sz="4" w:space="0" w:color="auto"/>
            </w:tcBorders>
            <w:shd w:val="clear" w:color="auto" w:fill="auto"/>
            <w:noWrap/>
            <w:vAlign w:val="center"/>
          </w:tcPr>
          <w:p w:rsidR="00C70E40" w:rsidRPr="007B1621" w:rsidRDefault="00D8416A" w:rsidP="00D8416A">
            <w:pPr>
              <w:spacing w:after="0" w:line="360" w:lineRule="auto"/>
              <w:jc w:val="center"/>
              <w:rPr>
                <w:rFonts w:eastAsia="Times New Roman" w:cstheme="minorHAnsi"/>
                <w:color w:val="000000"/>
                <w:sz w:val="24"/>
                <w:szCs w:val="24"/>
              </w:rPr>
            </w:pPr>
            <w:r>
              <w:rPr>
                <w:rFonts w:eastAsia="Times New Roman" w:cstheme="minorHAnsi"/>
                <w:color w:val="000000"/>
                <w:sz w:val="24"/>
                <w:szCs w:val="24"/>
              </w:rPr>
              <w:t>Video web</w:t>
            </w:r>
          </w:p>
        </w:tc>
        <w:tc>
          <w:tcPr>
            <w:tcW w:w="4730" w:type="dxa"/>
            <w:gridSpan w:val="4"/>
            <w:tcBorders>
              <w:top w:val="nil"/>
              <w:left w:val="nil"/>
              <w:bottom w:val="single" w:sz="4" w:space="0" w:color="auto"/>
              <w:right w:val="single" w:sz="4" w:space="0" w:color="auto"/>
            </w:tcBorders>
            <w:shd w:val="clear" w:color="auto" w:fill="auto"/>
            <w:noWrap/>
            <w:vAlign w:val="center"/>
          </w:tcPr>
          <w:p w:rsidR="004D462F" w:rsidRPr="007B1621" w:rsidRDefault="008534F7" w:rsidP="007B1621">
            <w:pPr>
              <w:spacing w:after="0" w:line="360" w:lineRule="auto"/>
              <w:jc w:val="both"/>
              <w:rPr>
                <w:rFonts w:eastAsia="Times New Roman" w:cstheme="minorHAnsi"/>
                <w:color w:val="000000"/>
                <w:sz w:val="24"/>
                <w:szCs w:val="24"/>
              </w:rPr>
            </w:pPr>
            <w:hyperlink r:id="rId56" w:history="1">
              <w:r w:rsidR="00D8416A" w:rsidRPr="00773D9F">
                <w:rPr>
                  <w:rStyle w:val="Hipervnculo"/>
                  <w:rFonts w:eastAsia="Times New Roman" w:cstheme="minorHAnsi"/>
                  <w:sz w:val="24"/>
                  <w:szCs w:val="24"/>
                </w:rPr>
                <w:t>https://www.youtube.com/watch?v=ScipJ6Z-PVM</w:t>
              </w:r>
            </w:hyperlink>
            <w:r w:rsidR="00D8416A">
              <w:rPr>
                <w:rFonts w:eastAsia="Times New Roman" w:cstheme="minorHAnsi"/>
                <w:color w:val="000000"/>
                <w:sz w:val="24"/>
                <w:szCs w:val="24"/>
              </w:rPr>
              <w:t xml:space="preserve"> </w:t>
            </w:r>
          </w:p>
        </w:tc>
      </w:tr>
      <w:tr w:rsidR="00C70E40" w:rsidRPr="007B1621" w:rsidTr="004D462F">
        <w:trPr>
          <w:trHeight w:val="300"/>
        </w:trPr>
        <w:tc>
          <w:tcPr>
            <w:tcW w:w="2482" w:type="dxa"/>
            <w:gridSpan w:val="3"/>
            <w:tcBorders>
              <w:top w:val="nil"/>
              <w:left w:val="single" w:sz="4" w:space="0" w:color="auto"/>
              <w:bottom w:val="single" w:sz="4" w:space="0" w:color="auto"/>
              <w:right w:val="single" w:sz="4" w:space="0" w:color="auto"/>
            </w:tcBorders>
            <w:shd w:val="clear" w:color="auto" w:fill="auto"/>
            <w:noWrap/>
          </w:tcPr>
          <w:p w:rsidR="00C70E40" w:rsidRPr="00D8416A" w:rsidRDefault="00D8416A" w:rsidP="00E275F4">
            <w:pPr>
              <w:spacing w:line="360" w:lineRule="auto"/>
              <w:jc w:val="both"/>
              <w:rPr>
                <w:rFonts w:eastAsia="Times New Roman" w:cstheme="minorHAnsi"/>
                <w:color w:val="000000"/>
                <w:sz w:val="24"/>
                <w:szCs w:val="24"/>
                <w:lang w:val="es-ES"/>
              </w:rPr>
            </w:pPr>
            <w:r>
              <w:rPr>
                <w:rFonts w:eastAsia="Times New Roman" w:cstheme="minorHAnsi"/>
                <w:color w:val="000000"/>
                <w:sz w:val="24"/>
                <w:szCs w:val="24"/>
                <w:lang w:val="es-ES"/>
              </w:rPr>
              <w:t>L</w:t>
            </w:r>
            <w:r w:rsidRPr="00D8416A">
              <w:rPr>
                <w:rFonts w:eastAsia="Times New Roman" w:cstheme="minorHAnsi"/>
                <w:color w:val="000000"/>
                <w:sz w:val="24"/>
                <w:szCs w:val="24"/>
                <w:lang w:val="es-ES"/>
              </w:rPr>
              <w:t>os benefic</w:t>
            </w:r>
            <w:r w:rsidR="00E275F4">
              <w:rPr>
                <w:rFonts w:eastAsia="Times New Roman" w:cstheme="minorHAnsi"/>
                <w:color w:val="000000"/>
                <w:sz w:val="24"/>
                <w:szCs w:val="24"/>
                <w:lang w:val="es-ES"/>
              </w:rPr>
              <w:t>ios del chocolate para la salud</w:t>
            </w:r>
          </w:p>
        </w:tc>
        <w:tc>
          <w:tcPr>
            <w:tcW w:w="2835" w:type="dxa"/>
            <w:gridSpan w:val="3"/>
            <w:tcBorders>
              <w:top w:val="nil"/>
              <w:left w:val="nil"/>
              <w:bottom w:val="single" w:sz="4" w:space="0" w:color="auto"/>
              <w:right w:val="single" w:sz="4" w:space="0" w:color="auto"/>
            </w:tcBorders>
            <w:shd w:val="clear" w:color="auto" w:fill="auto"/>
            <w:noWrap/>
          </w:tcPr>
          <w:p w:rsidR="00C70E40" w:rsidRPr="00D8416A" w:rsidRDefault="00D8416A" w:rsidP="00D8416A">
            <w:pPr>
              <w:spacing w:after="0" w:line="360" w:lineRule="auto"/>
              <w:jc w:val="center"/>
              <w:rPr>
                <w:rFonts w:eastAsia="Times New Roman" w:cstheme="minorHAnsi"/>
                <w:color w:val="000000"/>
                <w:sz w:val="24"/>
                <w:szCs w:val="24"/>
                <w:lang w:val="es-ES"/>
              </w:rPr>
            </w:pPr>
            <w:r>
              <w:rPr>
                <w:rFonts w:eastAsia="Times New Roman" w:cstheme="minorHAnsi"/>
                <w:color w:val="000000"/>
                <w:sz w:val="24"/>
                <w:szCs w:val="24"/>
                <w:lang w:val="es-ES"/>
              </w:rPr>
              <w:t>Video web</w:t>
            </w:r>
          </w:p>
        </w:tc>
        <w:tc>
          <w:tcPr>
            <w:tcW w:w="4730" w:type="dxa"/>
            <w:gridSpan w:val="4"/>
            <w:tcBorders>
              <w:top w:val="nil"/>
              <w:left w:val="nil"/>
              <w:bottom w:val="single" w:sz="4" w:space="0" w:color="auto"/>
              <w:right w:val="single" w:sz="4" w:space="0" w:color="auto"/>
            </w:tcBorders>
            <w:shd w:val="clear" w:color="auto" w:fill="auto"/>
            <w:noWrap/>
          </w:tcPr>
          <w:p w:rsidR="004D462F" w:rsidRPr="007B1621" w:rsidRDefault="008534F7" w:rsidP="007B1621">
            <w:pPr>
              <w:spacing w:after="0" w:line="360" w:lineRule="auto"/>
              <w:jc w:val="both"/>
              <w:rPr>
                <w:rFonts w:eastAsia="Times New Roman" w:cstheme="minorHAnsi"/>
                <w:color w:val="000000"/>
                <w:sz w:val="24"/>
                <w:szCs w:val="24"/>
              </w:rPr>
            </w:pPr>
            <w:hyperlink r:id="rId57" w:history="1">
              <w:r w:rsidR="00D8416A" w:rsidRPr="00773D9F">
                <w:rPr>
                  <w:rStyle w:val="Hipervnculo"/>
                  <w:rFonts w:eastAsia="Times New Roman" w:cstheme="minorHAnsi"/>
                  <w:sz w:val="24"/>
                  <w:szCs w:val="24"/>
                </w:rPr>
                <w:t>https://www.youtube.com/watch?v=7DEAcguBDpM</w:t>
              </w:r>
            </w:hyperlink>
            <w:r w:rsidR="00D8416A">
              <w:rPr>
                <w:rFonts w:eastAsia="Times New Roman" w:cstheme="minorHAnsi"/>
                <w:color w:val="000000"/>
                <w:sz w:val="24"/>
                <w:szCs w:val="24"/>
              </w:rPr>
              <w:t xml:space="preserve"> </w:t>
            </w:r>
          </w:p>
        </w:tc>
      </w:tr>
      <w:tr w:rsidR="00C70E40" w:rsidRPr="007B1621" w:rsidTr="004D462F">
        <w:trPr>
          <w:trHeight w:val="300"/>
        </w:trPr>
        <w:tc>
          <w:tcPr>
            <w:tcW w:w="2482" w:type="dxa"/>
            <w:gridSpan w:val="3"/>
            <w:tcBorders>
              <w:top w:val="nil"/>
              <w:left w:val="single" w:sz="4" w:space="0" w:color="auto"/>
              <w:bottom w:val="single" w:sz="4" w:space="0" w:color="auto"/>
              <w:right w:val="single" w:sz="4" w:space="0" w:color="auto"/>
            </w:tcBorders>
            <w:shd w:val="clear" w:color="auto" w:fill="auto"/>
            <w:noWrap/>
          </w:tcPr>
          <w:p w:rsidR="00C70E40" w:rsidRPr="007B1621" w:rsidRDefault="003A400B" w:rsidP="007B1621">
            <w:pPr>
              <w:spacing w:after="0" w:line="360" w:lineRule="auto"/>
              <w:jc w:val="both"/>
              <w:rPr>
                <w:rFonts w:eastAsia="Times New Roman" w:cstheme="minorHAnsi"/>
                <w:color w:val="000000"/>
                <w:sz w:val="24"/>
                <w:szCs w:val="24"/>
              </w:rPr>
            </w:pPr>
            <w:r w:rsidRPr="003A400B">
              <w:rPr>
                <w:rFonts w:eastAsia="Times New Roman" w:cstheme="minorHAnsi"/>
                <w:color w:val="000000"/>
                <w:sz w:val="24"/>
                <w:szCs w:val="24"/>
              </w:rPr>
              <w:t>Cómo se fabrica el chocolate en tableta industrialmente</w:t>
            </w:r>
            <w:r>
              <w:rPr>
                <w:rFonts w:eastAsia="Times New Roman" w:cstheme="minorHAnsi"/>
                <w:color w:val="000000"/>
                <w:sz w:val="24"/>
                <w:szCs w:val="24"/>
              </w:rPr>
              <w:t xml:space="preserve"> </w:t>
            </w:r>
          </w:p>
        </w:tc>
        <w:tc>
          <w:tcPr>
            <w:tcW w:w="2835" w:type="dxa"/>
            <w:gridSpan w:val="3"/>
            <w:tcBorders>
              <w:top w:val="nil"/>
              <w:left w:val="nil"/>
              <w:bottom w:val="single" w:sz="4" w:space="0" w:color="auto"/>
              <w:right w:val="single" w:sz="4" w:space="0" w:color="auto"/>
            </w:tcBorders>
            <w:shd w:val="clear" w:color="auto" w:fill="auto"/>
            <w:noWrap/>
          </w:tcPr>
          <w:p w:rsidR="00C70E40" w:rsidRPr="007B1621" w:rsidRDefault="003A400B" w:rsidP="003A400B">
            <w:pPr>
              <w:spacing w:after="0" w:line="360" w:lineRule="auto"/>
              <w:jc w:val="center"/>
              <w:rPr>
                <w:rFonts w:eastAsia="Times New Roman" w:cstheme="minorHAnsi"/>
                <w:color w:val="000000"/>
                <w:sz w:val="24"/>
                <w:szCs w:val="24"/>
              </w:rPr>
            </w:pPr>
            <w:r>
              <w:rPr>
                <w:rFonts w:eastAsia="Times New Roman" w:cstheme="minorHAnsi"/>
                <w:color w:val="000000"/>
                <w:sz w:val="24"/>
                <w:szCs w:val="24"/>
              </w:rPr>
              <w:t>Video web</w:t>
            </w:r>
          </w:p>
        </w:tc>
        <w:tc>
          <w:tcPr>
            <w:tcW w:w="4730" w:type="dxa"/>
            <w:gridSpan w:val="4"/>
            <w:tcBorders>
              <w:top w:val="nil"/>
              <w:left w:val="nil"/>
              <w:bottom w:val="single" w:sz="4" w:space="0" w:color="auto"/>
              <w:right w:val="single" w:sz="4" w:space="0" w:color="auto"/>
            </w:tcBorders>
            <w:shd w:val="clear" w:color="auto" w:fill="auto"/>
            <w:noWrap/>
          </w:tcPr>
          <w:p w:rsidR="00A270BF" w:rsidRPr="007B1621" w:rsidRDefault="008534F7" w:rsidP="007B1621">
            <w:pPr>
              <w:spacing w:after="0" w:line="360" w:lineRule="auto"/>
              <w:jc w:val="both"/>
              <w:rPr>
                <w:rFonts w:eastAsia="Times New Roman" w:cstheme="minorHAnsi"/>
                <w:color w:val="000000"/>
                <w:sz w:val="24"/>
                <w:szCs w:val="24"/>
              </w:rPr>
            </w:pPr>
            <w:hyperlink r:id="rId58" w:history="1">
              <w:r w:rsidR="00D8416A" w:rsidRPr="00773D9F">
                <w:rPr>
                  <w:rStyle w:val="Hipervnculo"/>
                  <w:rFonts w:eastAsia="Times New Roman" w:cstheme="minorHAnsi"/>
                  <w:sz w:val="24"/>
                  <w:szCs w:val="24"/>
                </w:rPr>
                <w:t>https://www.youtube.com/watch?v=_jQMd55nvsA</w:t>
              </w:r>
            </w:hyperlink>
            <w:r w:rsidR="00D8416A">
              <w:rPr>
                <w:rFonts w:eastAsia="Times New Roman" w:cstheme="minorHAnsi"/>
                <w:color w:val="000000"/>
                <w:sz w:val="24"/>
                <w:szCs w:val="24"/>
              </w:rPr>
              <w:t xml:space="preserve"> </w:t>
            </w:r>
          </w:p>
        </w:tc>
      </w:tr>
    </w:tbl>
    <w:p w:rsidR="00686BB7" w:rsidRPr="007B1621" w:rsidRDefault="00686BB7" w:rsidP="007B1621">
      <w:pPr>
        <w:spacing w:line="360" w:lineRule="auto"/>
        <w:jc w:val="both"/>
        <w:rPr>
          <w:rFonts w:cstheme="minorHAnsi"/>
          <w:sz w:val="24"/>
          <w:szCs w:val="24"/>
        </w:rPr>
      </w:pPr>
    </w:p>
    <w:p w:rsidR="00686BB7" w:rsidRPr="007B1621" w:rsidRDefault="00686BB7" w:rsidP="007B1621">
      <w:pPr>
        <w:spacing w:line="360" w:lineRule="auto"/>
        <w:jc w:val="both"/>
        <w:rPr>
          <w:rFonts w:cstheme="minorHAnsi"/>
          <w:sz w:val="24"/>
          <w:szCs w:val="24"/>
        </w:rPr>
      </w:pPr>
    </w:p>
    <w:p w:rsidR="00686BB7" w:rsidRPr="007B1621" w:rsidRDefault="00686BB7" w:rsidP="007B1621">
      <w:pPr>
        <w:spacing w:line="360" w:lineRule="auto"/>
        <w:jc w:val="both"/>
        <w:rPr>
          <w:rFonts w:cstheme="minorHAnsi"/>
          <w:sz w:val="24"/>
          <w:szCs w:val="24"/>
        </w:rPr>
      </w:pPr>
    </w:p>
    <w:p w:rsidR="00686BB7" w:rsidRPr="007B1621" w:rsidRDefault="00686BB7" w:rsidP="007B1621">
      <w:pPr>
        <w:spacing w:line="360" w:lineRule="auto"/>
        <w:jc w:val="both"/>
        <w:rPr>
          <w:rFonts w:cstheme="minorHAnsi"/>
          <w:sz w:val="24"/>
          <w:szCs w:val="24"/>
        </w:rPr>
      </w:pPr>
    </w:p>
    <w:sectPr w:rsidR="00686BB7" w:rsidRPr="007B1621" w:rsidSect="0027209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4F7" w:rsidRDefault="008534F7" w:rsidP="00090FD6">
      <w:pPr>
        <w:spacing w:after="0" w:line="240" w:lineRule="auto"/>
      </w:pPr>
      <w:r>
        <w:separator/>
      </w:r>
    </w:p>
  </w:endnote>
  <w:endnote w:type="continuationSeparator" w:id="0">
    <w:p w:rsidR="008534F7" w:rsidRDefault="008534F7" w:rsidP="0009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4F7" w:rsidRDefault="008534F7" w:rsidP="00090FD6">
      <w:pPr>
        <w:spacing w:after="0" w:line="240" w:lineRule="auto"/>
      </w:pPr>
      <w:r>
        <w:separator/>
      </w:r>
    </w:p>
  </w:footnote>
  <w:footnote w:type="continuationSeparator" w:id="0">
    <w:p w:rsidR="008534F7" w:rsidRDefault="008534F7" w:rsidP="00090F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702BE"/>
    <w:multiLevelType w:val="hybridMultilevel"/>
    <w:tmpl w:val="D548B79E"/>
    <w:lvl w:ilvl="0" w:tplc="3B7EA38C">
      <w:start w:val="1"/>
      <w:numFmt w:val="decimal"/>
      <w:lvlText w:val="%1."/>
      <w:lvlJc w:val="left"/>
      <w:pPr>
        <w:ind w:left="720" w:hanging="360"/>
      </w:pPr>
      <w:rPr>
        <w:rFonts w:hint="default"/>
        <w:b w:val="0"/>
        <w:i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D1689F"/>
    <w:multiLevelType w:val="hybridMultilevel"/>
    <w:tmpl w:val="0C14B7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AD51C62"/>
    <w:multiLevelType w:val="hybridMultilevel"/>
    <w:tmpl w:val="5DACF2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BB75FC9"/>
    <w:multiLevelType w:val="hybridMultilevel"/>
    <w:tmpl w:val="3A54F9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7291B45"/>
    <w:multiLevelType w:val="hybridMultilevel"/>
    <w:tmpl w:val="295047A0"/>
    <w:lvl w:ilvl="0" w:tplc="965E3204">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3CC6385"/>
    <w:multiLevelType w:val="hybridMultilevel"/>
    <w:tmpl w:val="61988474"/>
    <w:lvl w:ilvl="0" w:tplc="1570E2EE">
      <w:start w:val="1"/>
      <w:numFmt w:val="upperLetter"/>
      <w:lvlText w:val="%1."/>
      <w:lvlJc w:val="left"/>
      <w:pPr>
        <w:ind w:left="1080" w:hanging="360"/>
      </w:pPr>
      <w:rPr>
        <w:rFonts w:hint="default"/>
        <w:color w:val="00000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39455E87"/>
    <w:multiLevelType w:val="hybridMultilevel"/>
    <w:tmpl w:val="69D2002E"/>
    <w:lvl w:ilvl="0" w:tplc="29980E36">
      <w:numFmt w:val="bullet"/>
      <w:lvlText w:val="-"/>
      <w:lvlJc w:val="left"/>
      <w:pPr>
        <w:ind w:left="720" w:hanging="360"/>
      </w:pPr>
      <w:rPr>
        <w:rFonts w:ascii="Calibri" w:eastAsiaTheme="minorHAnsi"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37B0443"/>
    <w:multiLevelType w:val="hybridMultilevel"/>
    <w:tmpl w:val="EF900F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7EE2C18"/>
    <w:multiLevelType w:val="hybridMultilevel"/>
    <w:tmpl w:val="CBCA8D7A"/>
    <w:lvl w:ilvl="0" w:tplc="2CAE8230">
      <w:start w:val="4"/>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EF852DA"/>
    <w:multiLevelType w:val="hybridMultilevel"/>
    <w:tmpl w:val="0C14B7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79A710A"/>
    <w:multiLevelType w:val="hybridMultilevel"/>
    <w:tmpl w:val="CB981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85E572E"/>
    <w:multiLevelType w:val="hybridMultilevel"/>
    <w:tmpl w:val="A93019D8"/>
    <w:lvl w:ilvl="0" w:tplc="CE02C1BA">
      <w:start w:val="3"/>
      <w:numFmt w:val="low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09334DF"/>
    <w:multiLevelType w:val="hybridMultilevel"/>
    <w:tmpl w:val="13E0DEF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3" w15:restartNumberingAfterBreak="0">
    <w:nsid w:val="65C87899"/>
    <w:multiLevelType w:val="hybridMultilevel"/>
    <w:tmpl w:val="D188CF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618491E"/>
    <w:multiLevelType w:val="hybridMultilevel"/>
    <w:tmpl w:val="B34C18C8"/>
    <w:lvl w:ilvl="0" w:tplc="E1CE4F6E">
      <w:start w:val="3"/>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78F17B53"/>
    <w:multiLevelType w:val="hybridMultilevel"/>
    <w:tmpl w:val="9CE815FE"/>
    <w:lvl w:ilvl="0" w:tplc="FCB4365A">
      <w:start w:val="11"/>
      <w:numFmt w:val="bullet"/>
      <w:lvlText w:val="-"/>
      <w:lvlJc w:val="left"/>
      <w:pPr>
        <w:ind w:left="720" w:hanging="360"/>
      </w:pPr>
      <w:rPr>
        <w:rFonts w:ascii="Calibri" w:eastAsiaTheme="minorEastAsia"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A276B50"/>
    <w:multiLevelType w:val="hybridMultilevel"/>
    <w:tmpl w:val="C9A2F472"/>
    <w:lvl w:ilvl="0" w:tplc="FB163C9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7CAB7452"/>
    <w:multiLevelType w:val="hybridMultilevel"/>
    <w:tmpl w:val="5EA2C5BC"/>
    <w:lvl w:ilvl="0" w:tplc="965E320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4"/>
  </w:num>
  <w:num w:numId="3">
    <w:abstractNumId w:val="17"/>
  </w:num>
  <w:num w:numId="4">
    <w:abstractNumId w:val="15"/>
  </w:num>
  <w:num w:numId="5">
    <w:abstractNumId w:val="16"/>
  </w:num>
  <w:num w:numId="6">
    <w:abstractNumId w:val="5"/>
  </w:num>
  <w:num w:numId="7">
    <w:abstractNumId w:val="0"/>
  </w:num>
  <w:num w:numId="8">
    <w:abstractNumId w:val="10"/>
  </w:num>
  <w:num w:numId="9">
    <w:abstractNumId w:val="7"/>
  </w:num>
  <w:num w:numId="10">
    <w:abstractNumId w:val="1"/>
  </w:num>
  <w:num w:numId="11">
    <w:abstractNumId w:val="9"/>
  </w:num>
  <w:num w:numId="12">
    <w:abstractNumId w:val="13"/>
  </w:num>
  <w:num w:numId="13">
    <w:abstractNumId w:val="3"/>
  </w:num>
  <w:num w:numId="14">
    <w:abstractNumId w:val="8"/>
  </w:num>
  <w:num w:numId="15">
    <w:abstractNumId w:val="6"/>
  </w:num>
  <w:num w:numId="16">
    <w:abstractNumId w:val="14"/>
  </w:num>
  <w:num w:numId="17">
    <w:abstractNumId w:val="12"/>
  </w:num>
  <w:num w:numId="1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F27"/>
    <w:rsid w:val="00000F28"/>
    <w:rsid w:val="00003F19"/>
    <w:rsid w:val="000144C1"/>
    <w:rsid w:val="0002182D"/>
    <w:rsid w:val="00022DA9"/>
    <w:rsid w:val="00023FFA"/>
    <w:rsid w:val="00024C4C"/>
    <w:rsid w:val="00024CC3"/>
    <w:rsid w:val="00030D3E"/>
    <w:rsid w:val="00033E1B"/>
    <w:rsid w:val="00041A84"/>
    <w:rsid w:val="000516C9"/>
    <w:rsid w:val="0005416E"/>
    <w:rsid w:val="000544E6"/>
    <w:rsid w:val="00055A77"/>
    <w:rsid w:val="00055E5F"/>
    <w:rsid w:val="000565C1"/>
    <w:rsid w:val="00070F31"/>
    <w:rsid w:val="00076475"/>
    <w:rsid w:val="000775DA"/>
    <w:rsid w:val="0008548B"/>
    <w:rsid w:val="000906DA"/>
    <w:rsid w:val="00090FD6"/>
    <w:rsid w:val="000913FE"/>
    <w:rsid w:val="00092A2E"/>
    <w:rsid w:val="000948F9"/>
    <w:rsid w:val="00096274"/>
    <w:rsid w:val="00096DD6"/>
    <w:rsid w:val="000A0DB1"/>
    <w:rsid w:val="000A4CEA"/>
    <w:rsid w:val="000A7B9C"/>
    <w:rsid w:val="000B396D"/>
    <w:rsid w:val="000B3CA9"/>
    <w:rsid w:val="000B3ED0"/>
    <w:rsid w:val="000B4863"/>
    <w:rsid w:val="000B7F5B"/>
    <w:rsid w:val="000C03E8"/>
    <w:rsid w:val="000C279A"/>
    <w:rsid w:val="000C3F8B"/>
    <w:rsid w:val="000C5A17"/>
    <w:rsid w:val="000D5997"/>
    <w:rsid w:val="000D65A2"/>
    <w:rsid w:val="000E4B82"/>
    <w:rsid w:val="000E7EA6"/>
    <w:rsid w:val="000F163F"/>
    <w:rsid w:val="000F1831"/>
    <w:rsid w:val="000F4573"/>
    <w:rsid w:val="0010245A"/>
    <w:rsid w:val="00102F0D"/>
    <w:rsid w:val="001039D9"/>
    <w:rsid w:val="0011422C"/>
    <w:rsid w:val="001149AD"/>
    <w:rsid w:val="001205E8"/>
    <w:rsid w:val="001330B3"/>
    <w:rsid w:val="0013673B"/>
    <w:rsid w:val="00137E4D"/>
    <w:rsid w:val="0014358B"/>
    <w:rsid w:val="00151926"/>
    <w:rsid w:val="00153E3C"/>
    <w:rsid w:val="001552C1"/>
    <w:rsid w:val="001562FE"/>
    <w:rsid w:val="0015718E"/>
    <w:rsid w:val="001613E4"/>
    <w:rsid w:val="00165A2C"/>
    <w:rsid w:val="0016663D"/>
    <w:rsid w:val="00172E4C"/>
    <w:rsid w:val="00173800"/>
    <w:rsid w:val="001776BD"/>
    <w:rsid w:val="00187D89"/>
    <w:rsid w:val="001924E7"/>
    <w:rsid w:val="0019256C"/>
    <w:rsid w:val="00194EC9"/>
    <w:rsid w:val="00196D92"/>
    <w:rsid w:val="001C231A"/>
    <w:rsid w:val="001C5C33"/>
    <w:rsid w:val="001C7753"/>
    <w:rsid w:val="001D636B"/>
    <w:rsid w:val="001E0BC1"/>
    <w:rsid w:val="001E2B40"/>
    <w:rsid w:val="001E6F0A"/>
    <w:rsid w:val="001E74D7"/>
    <w:rsid w:val="001F0588"/>
    <w:rsid w:val="001F3115"/>
    <w:rsid w:val="001F60FC"/>
    <w:rsid w:val="001F7CA5"/>
    <w:rsid w:val="00204CCF"/>
    <w:rsid w:val="0020602B"/>
    <w:rsid w:val="0020799B"/>
    <w:rsid w:val="00212656"/>
    <w:rsid w:val="00213510"/>
    <w:rsid w:val="00213F98"/>
    <w:rsid w:val="0021584C"/>
    <w:rsid w:val="0021792B"/>
    <w:rsid w:val="002241B2"/>
    <w:rsid w:val="00231C31"/>
    <w:rsid w:val="00232327"/>
    <w:rsid w:val="00233E2A"/>
    <w:rsid w:val="00234576"/>
    <w:rsid w:val="00236187"/>
    <w:rsid w:val="00242081"/>
    <w:rsid w:val="002426C3"/>
    <w:rsid w:val="00246818"/>
    <w:rsid w:val="0025099F"/>
    <w:rsid w:val="002519CD"/>
    <w:rsid w:val="002615EF"/>
    <w:rsid w:val="00272092"/>
    <w:rsid w:val="002735B5"/>
    <w:rsid w:val="0028575E"/>
    <w:rsid w:val="00290452"/>
    <w:rsid w:val="002929A1"/>
    <w:rsid w:val="00294FE4"/>
    <w:rsid w:val="002A0566"/>
    <w:rsid w:val="002A6A71"/>
    <w:rsid w:val="002B28D6"/>
    <w:rsid w:val="002C57D4"/>
    <w:rsid w:val="002C755A"/>
    <w:rsid w:val="002D0EC2"/>
    <w:rsid w:val="002D606A"/>
    <w:rsid w:val="002E32B2"/>
    <w:rsid w:val="002E512C"/>
    <w:rsid w:val="002E7E4F"/>
    <w:rsid w:val="002F0780"/>
    <w:rsid w:val="002F73F4"/>
    <w:rsid w:val="00301E81"/>
    <w:rsid w:val="00302D3E"/>
    <w:rsid w:val="00306E9F"/>
    <w:rsid w:val="0031301C"/>
    <w:rsid w:val="00317360"/>
    <w:rsid w:val="0033049C"/>
    <w:rsid w:val="00331F01"/>
    <w:rsid w:val="00332C77"/>
    <w:rsid w:val="00333BDE"/>
    <w:rsid w:val="003363EB"/>
    <w:rsid w:val="0034292B"/>
    <w:rsid w:val="00343B97"/>
    <w:rsid w:val="00345932"/>
    <w:rsid w:val="00347D46"/>
    <w:rsid w:val="0035305A"/>
    <w:rsid w:val="00354A68"/>
    <w:rsid w:val="00356D4D"/>
    <w:rsid w:val="00360F75"/>
    <w:rsid w:val="00365074"/>
    <w:rsid w:val="00366568"/>
    <w:rsid w:val="00370206"/>
    <w:rsid w:val="00375D9E"/>
    <w:rsid w:val="00380598"/>
    <w:rsid w:val="003816B0"/>
    <w:rsid w:val="0039011D"/>
    <w:rsid w:val="00392BD5"/>
    <w:rsid w:val="003958C3"/>
    <w:rsid w:val="00395F39"/>
    <w:rsid w:val="003A400B"/>
    <w:rsid w:val="003C256E"/>
    <w:rsid w:val="003D0CF8"/>
    <w:rsid w:val="003D3E19"/>
    <w:rsid w:val="003D675B"/>
    <w:rsid w:val="003D6F1E"/>
    <w:rsid w:val="003D73DA"/>
    <w:rsid w:val="003E1780"/>
    <w:rsid w:val="003E1EB6"/>
    <w:rsid w:val="003E2A97"/>
    <w:rsid w:val="003E2AF0"/>
    <w:rsid w:val="003E6513"/>
    <w:rsid w:val="003F0887"/>
    <w:rsid w:val="003F7879"/>
    <w:rsid w:val="003F7E37"/>
    <w:rsid w:val="004003B5"/>
    <w:rsid w:val="00412354"/>
    <w:rsid w:val="004134BF"/>
    <w:rsid w:val="0041447F"/>
    <w:rsid w:val="00416135"/>
    <w:rsid w:val="00417EC9"/>
    <w:rsid w:val="00421AC6"/>
    <w:rsid w:val="00421CDC"/>
    <w:rsid w:val="00432519"/>
    <w:rsid w:val="00433286"/>
    <w:rsid w:val="00442428"/>
    <w:rsid w:val="00442F6C"/>
    <w:rsid w:val="00443C65"/>
    <w:rsid w:val="0044695F"/>
    <w:rsid w:val="00452229"/>
    <w:rsid w:val="004523C2"/>
    <w:rsid w:val="00456D61"/>
    <w:rsid w:val="004577C1"/>
    <w:rsid w:val="004605ED"/>
    <w:rsid w:val="00460DD8"/>
    <w:rsid w:val="0046504A"/>
    <w:rsid w:val="004659E1"/>
    <w:rsid w:val="00465F58"/>
    <w:rsid w:val="00466C35"/>
    <w:rsid w:val="00471041"/>
    <w:rsid w:val="00472F17"/>
    <w:rsid w:val="0048005A"/>
    <w:rsid w:val="00481352"/>
    <w:rsid w:val="00482C2C"/>
    <w:rsid w:val="00484970"/>
    <w:rsid w:val="00487705"/>
    <w:rsid w:val="004938AB"/>
    <w:rsid w:val="004940D5"/>
    <w:rsid w:val="004A0372"/>
    <w:rsid w:val="004A095D"/>
    <w:rsid w:val="004A3DD0"/>
    <w:rsid w:val="004B1A4D"/>
    <w:rsid w:val="004B414D"/>
    <w:rsid w:val="004B42AA"/>
    <w:rsid w:val="004B4526"/>
    <w:rsid w:val="004B554D"/>
    <w:rsid w:val="004C0BFD"/>
    <w:rsid w:val="004C369F"/>
    <w:rsid w:val="004C78E8"/>
    <w:rsid w:val="004D462F"/>
    <w:rsid w:val="004E3C7E"/>
    <w:rsid w:val="004E7D7D"/>
    <w:rsid w:val="004F54A1"/>
    <w:rsid w:val="00501844"/>
    <w:rsid w:val="00503CD5"/>
    <w:rsid w:val="0050754D"/>
    <w:rsid w:val="005121F4"/>
    <w:rsid w:val="005139BC"/>
    <w:rsid w:val="0051785A"/>
    <w:rsid w:val="005277B5"/>
    <w:rsid w:val="005341DB"/>
    <w:rsid w:val="00536248"/>
    <w:rsid w:val="0053640D"/>
    <w:rsid w:val="00537073"/>
    <w:rsid w:val="00541251"/>
    <w:rsid w:val="005418EB"/>
    <w:rsid w:val="0054299B"/>
    <w:rsid w:val="00543314"/>
    <w:rsid w:val="00543E26"/>
    <w:rsid w:val="00546965"/>
    <w:rsid w:val="005528FB"/>
    <w:rsid w:val="00553041"/>
    <w:rsid w:val="00566C11"/>
    <w:rsid w:val="00567BFA"/>
    <w:rsid w:val="00574D26"/>
    <w:rsid w:val="00576CBA"/>
    <w:rsid w:val="00584C88"/>
    <w:rsid w:val="00587D9F"/>
    <w:rsid w:val="00593A2A"/>
    <w:rsid w:val="005958E3"/>
    <w:rsid w:val="005A1811"/>
    <w:rsid w:val="005A1DFC"/>
    <w:rsid w:val="005A67BD"/>
    <w:rsid w:val="005A6E7F"/>
    <w:rsid w:val="005A7AE1"/>
    <w:rsid w:val="005B2D16"/>
    <w:rsid w:val="005B2D3E"/>
    <w:rsid w:val="005C3DF5"/>
    <w:rsid w:val="005C44EB"/>
    <w:rsid w:val="005C6CCA"/>
    <w:rsid w:val="005D4C40"/>
    <w:rsid w:val="005D7E03"/>
    <w:rsid w:val="005E11D9"/>
    <w:rsid w:val="005E156C"/>
    <w:rsid w:val="005E55F7"/>
    <w:rsid w:val="005E7701"/>
    <w:rsid w:val="005F094C"/>
    <w:rsid w:val="005F2431"/>
    <w:rsid w:val="005F3A3B"/>
    <w:rsid w:val="005F473A"/>
    <w:rsid w:val="005F59B0"/>
    <w:rsid w:val="00601B9E"/>
    <w:rsid w:val="00603B96"/>
    <w:rsid w:val="006115D2"/>
    <w:rsid w:val="00617113"/>
    <w:rsid w:val="006211A7"/>
    <w:rsid w:val="00627DA5"/>
    <w:rsid w:val="00630571"/>
    <w:rsid w:val="00631680"/>
    <w:rsid w:val="00641DFB"/>
    <w:rsid w:val="00642A2E"/>
    <w:rsid w:val="00646E79"/>
    <w:rsid w:val="0065200B"/>
    <w:rsid w:val="006542F1"/>
    <w:rsid w:val="00656005"/>
    <w:rsid w:val="00657F69"/>
    <w:rsid w:val="006611A4"/>
    <w:rsid w:val="006642E7"/>
    <w:rsid w:val="00664622"/>
    <w:rsid w:val="0066532A"/>
    <w:rsid w:val="00680B13"/>
    <w:rsid w:val="006853DD"/>
    <w:rsid w:val="00686BB7"/>
    <w:rsid w:val="00687650"/>
    <w:rsid w:val="00690B14"/>
    <w:rsid w:val="00690EE4"/>
    <w:rsid w:val="00693095"/>
    <w:rsid w:val="00694395"/>
    <w:rsid w:val="006952E8"/>
    <w:rsid w:val="0069788F"/>
    <w:rsid w:val="006A1A21"/>
    <w:rsid w:val="006A3A98"/>
    <w:rsid w:val="006A57E2"/>
    <w:rsid w:val="006A67D4"/>
    <w:rsid w:val="006A7D5D"/>
    <w:rsid w:val="006B2042"/>
    <w:rsid w:val="006B210F"/>
    <w:rsid w:val="006B6A67"/>
    <w:rsid w:val="006B71D3"/>
    <w:rsid w:val="006C1A4E"/>
    <w:rsid w:val="006C3F7C"/>
    <w:rsid w:val="006D0FB5"/>
    <w:rsid w:val="006D68E6"/>
    <w:rsid w:val="006E0CA1"/>
    <w:rsid w:val="006E3F00"/>
    <w:rsid w:val="006E4FC9"/>
    <w:rsid w:val="00700C1E"/>
    <w:rsid w:val="00701901"/>
    <w:rsid w:val="007078D4"/>
    <w:rsid w:val="007150E7"/>
    <w:rsid w:val="00717959"/>
    <w:rsid w:val="00721118"/>
    <w:rsid w:val="00724F44"/>
    <w:rsid w:val="00734510"/>
    <w:rsid w:val="00735379"/>
    <w:rsid w:val="00741527"/>
    <w:rsid w:val="00744AD3"/>
    <w:rsid w:val="00745FE4"/>
    <w:rsid w:val="00757920"/>
    <w:rsid w:val="00757FE0"/>
    <w:rsid w:val="0076324C"/>
    <w:rsid w:val="00770E6B"/>
    <w:rsid w:val="00771B38"/>
    <w:rsid w:val="00777B02"/>
    <w:rsid w:val="007831C3"/>
    <w:rsid w:val="007905B5"/>
    <w:rsid w:val="00791FED"/>
    <w:rsid w:val="00793E48"/>
    <w:rsid w:val="007A3B88"/>
    <w:rsid w:val="007A60D7"/>
    <w:rsid w:val="007B1155"/>
    <w:rsid w:val="007B1621"/>
    <w:rsid w:val="007B206C"/>
    <w:rsid w:val="007B579B"/>
    <w:rsid w:val="007C08ED"/>
    <w:rsid w:val="007C3271"/>
    <w:rsid w:val="007C3F13"/>
    <w:rsid w:val="007D48FA"/>
    <w:rsid w:val="007D5E3C"/>
    <w:rsid w:val="007D687B"/>
    <w:rsid w:val="007D6C60"/>
    <w:rsid w:val="007D6D83"/>
    <w:rsid w:val="007E0324"/>
    <w:rsid w:val="007E2F3F"/>
    <w:rsid w:val="007E5B21"/>
    <w:rsid w:val="007E5E79"/>
    <w:rsid w:val="007F2E45"/>
    <w:rsid w:val="007F37A4"/>
    <w:rsid w:val="007F47FA"/>
    <w:rsid w:val="007F4C23"/>
    <w:rsid w:val="007F633F"/>
    <w:rsid w:val="00803E7B"/>
    <w:rsid w:val="00805EBA"/>
    <w:rsid w:val="0080670C"/>
    <w:rsid w:val="00806D2A"/>
    <w:rsid w:val="00812165"/>
    <w:rsid w:val="00817178"/>
    <w:rsid w:val="00820F6A"/>
    <w:rsid w:val="00823B9F"/>
    <w:rsid w:val="00826905"/>
    <w:rsid w:val="00830CC1"/>
    <w:rsid w:val="00835EFA"/>
    <w:rsid w:val="00850577"/>
    <w:rsid w:val="00850CAF"/>
    <w:rsid w:val="008534F7"/>
    <w:rsid w:val="008575A9"/>
    <w:rsid w:val="00861E3D"/>
    <w:rsid w:val="00864AC5"/>
    <w:rsid w:val="00880244"/>
    <w:rsid w:val="0088256A"/>
    <w:rsid w:val="008827B3"/>
    <w:rsid w:val="0088365E"/>
    <w:rsid w:val="00885BBB"/>
    <w:rsid w:val="008A0C73"/>
    <w:rsid w:val="008A47C3"/>
    <w:rsid w:val="008A5227"/>
    <w:rsid w:val="008A638D"/>
    <w:rsid w:val="008A67BD"/>
    <w:rsid w:val="008A7D70"/>
    <w:rsid w:val="008B3A57"/>
    <w:rsid w:val="008B3ABE"/>
    <w:rsid w:val="008B6018"/>
    <w:rsid w:val="008F0FD9"/>
    <w:rsid w:val="008F3A72"/>
    <w:rsid w:val="008F60C3"/>
    <w:rsid w:val="00901DF4"/>
    <w:rsid w:val="0090456A"/>
    <w:rsid w:val="00905CD4"/>
    <w:rsid w:val="009071FF"/>
    <w:rsid w:val="00915C6B"/>
    <w:rsid w:val="009164AB"/>
    <w:rsid w:val="009172C5"/>
    <w:rsid w:val="00921F5C"/>
    <w:rsid w:val="00923D28"/>
    <w:rsid w:val="00923F1F"/>
    <w:rsid w:val="00925A55"/>
    <w:rsid w:val="00931197"/>
    <w:rsid w:val="0093186A"/>
    <w:rsid w:val="0093395D"/>
    <w:rsid w:val="00937B00"/>
    <w:rsid w:val="009419A4"/>
    <w:rsid w:val="00942543"/>
    <w:rsid w:val="009453CA"/>
    <w:rsid w:val="009465C5"/>
    <w:rsid w:val="00950057"/>
    <w:rsid w:val="00953109"/>
    <w:rsid w:val="009543E2"/>
    <w:rsid w:val="00955A28"/>
    <w:rsid w:val="0095797F"/>
    <w:rsid w:val="00960258"/>
    <w:rsid w:val="00960CD3"/>
    <w:rsid w:val="00974B63"/>
    <w:rsid w:val="009751EE"/>
    <w:rsid w:val="0098569A"/>
    <w:rsid w:val="00987738"/>
    <w:rsid w:val="00992118"/>
    <w:rsid w:val="00992B28"/>
    <w:rsid w:val="00997B06"/>
    <w:rsid w:val="009A196E"/>
    <w:rsid w:val="009B0C6F"/>
    <w:rsid w:val="009B3A77"/>
    <w:rsid w:val="009B7930"/>
    <w:rsid w:val="009C0D56"/>
    <w:rsid w:val="009C683E"/>
    <w:rsid w:val="009C7252"/>
    <w:rsid w:val="009D1107"/>
    <w:rsid w:val="009E1D8B"/>
    <w:rsid w:val="009E3C15"/>
    <w:rsid w:val="009F085C"/>
    <w:rsid w:val="009F1A63"/>
    <w:rsid w:val="009F786C"/>
    <w:rsid w:val="009F7943"/>
    <w:rsid w:val="009F7D13"/>
    <w:rsid w:val="00A0156E"/>
    <w:rsid w:val="00A05329"/>
    <w:rsid w:val="00A105E4"/>
    <w:rsid w:val="00A12D8C"/>
    <w:rsid w:val="00A16321"/>
    <w:rsid w:val="00A16835"/>
    <w:rsid w:val="00A20F88"/>
    <w:rsid w:val="00A249CA"/>
    <w:rsid w:val="00A270BF"/>
    <w:rsid w:val="00A41FC3"/>
    <w:rsid w:val="00A47F0E"/>
    <w:rsid w:val="00A600F0"/>
    <w:rsid w:val="00A62106"/>
    <w:rsid w:val="00A74785"/>
    <w:rsid w:val="00A76D64"/>
    <w:rsid w:val="00A81E25"/>
    <w:rsid w:val="00A85572"/>
    <w:rsid w:val="00AA2C08"/>
    <w:rsid w:val="00AA46F3"/>
    <w:rsid w:val="00AA7F11"/>
    <w:rsid w:val="00AB3292"/>
    <w:rsid w:val="00AB37D0"/>
    <w:rsid w:val="00AB37F9"/>
    <w:rsid w:val="00AC1B43"/>
    <w:rsid w:val="00AC1D4B"/>
    <w:rsid w:val="00AC39F7"/>
    <w:rsid w:val="00AC6D9C"/>
    <w:rsid w:val="00AD15D7"/>
    <w:rsid w:val="00AE0AE0"/>
    <w:rsid w:val="00AE54FF"/>
    <w:rsid w:val="00AE5BF0"/>
    <w:rsid w:val="00AE63E4"/>
    <w:rsid w:val="00AF0BC2"/>
    <w:rsid w:val="00AF2C36"/>
    <w:rsid w:val="00AF3811"/>
    <w:rsid w:val="00AF4B04"/>
    <w:rsid w:val="00AF4E18"/>
    <w:rsid w:val="00B024A5"/>
    <w:rsid w:val="00B048B0"/>
    <w:rsid w:val="00B05B1D"/>
    <w:rsid w:val="00B06850"/>
    <w:rsid w:val="00B10298"/>
    <w:rsid w:val="00B12037"/>
    <w:rsid w:val="00B14428"/>
    <w:rsid w:val="00B24121"/>
    <w:rsid w:val="00B24313"/>
    <w:rsid w:val="00B35909"/>
    <w:rsid w:val="00B40B1C"/>
    <w:rsid w:val="00B42071"/>
    <w:rsid w:val="00B46EF8"/>
    <w:rsid w:val="00B47ED2"/>
    <w:rsid w:val="00B50BD7"/>
    <w:rsid w:val="00B50F43"/>
    <w:rsid w:val="00B52927"/>
    <w:rsid w:val="00B550D6"/>
    <w:rsid w:val="00B5578C"/>
    <w:rsid w:val="00B60BA0"/>
    <w:rsid w:val="00B60BEE"/>
    <w:rsid w:val="00B6223B"/>
    <w:rsid w:val="00B6334B"/>
    <w:rsid w:val="00B6335E"/>
    <w:rsid w:val="00B64D6D"/>
    <w:rsid w:val="00B7063E"/>
    <w:rsid w:val="00B72787"/>
    <w:rsid w:val="00B77FBF"/>
    <w:rsid w:val="00B84D6F"/>
    <w:rsid w:val="00B86E3E"/>
    <w:rsid w:val="00B91222"/>
    <w:rsid w:val="00BA186D"/>
    <w:rsid w:val="00BA6140"/>
    <w:rsid w:val="00BB200B"/>
    <w:rsid w:val="00BB78A9"/>
    <w:rsid w:val="00BC16F0"/>
    <w:rsid w:val="00BC2F52"/>
    <w:rsid w:val="00BC3AC6"/>
    <w:rsid w:val="00BD6140"/>
    <w:rsid w:val="00BE2814"/>
    <w:rsid w:val="00BE5693"/>
    <w:rsid w:val="00BF74C5"/>
    <w:rsid w:val="00C00234"/>
    <w:rsid w:val="00C02811"/>
    <w:rsid w:val="00C11018"/>
    <w:rsid w:val="00C12FD3"/>
    <w:rsid w:val="00C16C4A"/>
    <w:rsid w:val="00C175A9"/>
    <w:rsid w:val="00C17EA8"/>
    <w:rsid w:val="00C22071"/>
    <w:rsid w:val="00C24F6D"/>
    <w:rsid w:val="00C253D6"/>
    <w:rsid w:val="00C3193F"/>
    <w:rsid w:val="00C320D3"/>
    <w:rsid w:val="00C32ADD"/>
    <w:rsid w:val="00C336EB"/>
    <w:rsid w:val="00C37057"/>
    <w:rsid w:val="00C37542"/>
    <w:rsid w:val="00C41327"/>
    <w:rsid w:val="00C42789"/>
    <w:rsid w:val="00C54B4D"/>
    <w:rsid w:val="00C56EB5"/>
    <w:rsid w:val="00C63377"/>
    <w:rsid w:val="00C6673A"/>
    <w:rsid w:val="00C70B1F"/>
    <w:rsid w:val="00C70E40"/>
    <w:rsid w:val="00C715EB"/>
    <w:rsid w:val="00C745FE"/>
    <w:rsid w:val="00C7503C"/>
    <w:rsid w:val="00C76472"/>
    <w:rsid w:val="00C85F27"/>
    <w:rsid w:val="00C87137"/>
    <w:rsid w:val="00C91E0C"/>
    <w:rsid w:val="00C92F76"/>
    <w:rsid w:val="00C933DA"/>
    <w:rsid w:val="00C93D7F"/>
    <w:rsid w:val="00C96C86"/>
    <w:rsid w:val="00CA4A4E"/>
    <w:rsid w:val="00CA77A9"/>
    <w:rsid w:val="00CC3F95"/>
    <w:rsid w:val="00CD647C"/>
    <w:rsid w:val="00CE4B8F"/>
    <w:rsid w:val="00CE56F4"/>
    <w:rsid w:val="00CE572F"/>
    <w:rsid w:val="00CF42B4"/>
    <w:rsid w:val="00D01D5F"/>
    <w:rsid w:val="00D02A86"/>
    <w:rsid w:val="00D07220"/>
    <w:rsid w:val="00D07731"/>
    <w:rsid w:val="00D07BEB"/>
    <w:rsid w:val="00D17816"/>
    <w:rsid w:val="00D17FC3"/>
    <w:rsid w:val="00D20F76"/>
    <w:rsid w:val="00D234FB"/>
    <w:rsid w:val="00D23D36"/>
    <w:rsid w:val="00D27ECF"/>
    <w:rsid w:val="00D34E5F"/>
    <w:rsid w:val="00D35967"/>
    <w:rsid w:val="00D36DDB"/>
    <w:rsid w:val="00D37FCF"/>
    <w:rsid w:val="00D41CC5"/>
    <w:rsid w:val="00D46DD7"/>
    <w:rsid w:val="00D502F4"/>
    <w:rsid w:val="00D5210F"/>
    <w:rsid w:val="00D54DA8"/>
    <w:rsid w:val="00D60AA8"/>
    <w:rsid w:val="00D614D3"/>
    <w:rsid w:val="00D62B0B"/>
    <w:rsid w:val="00D64195"/>
    <w:rsid w:val="00D6777E"/>
    <w:rsid w:val="00D70793"/>
    <w:rsid w:val="00D75541"/>
    <w:rsid w:val="00D813AE"/>
    <w:rsid w:val="00D83380"/>
    <w:rsid w:val="00D8416A"/>
    <w:rsid w:val="00D8636F"/>
    <w:rsid w:val="00D864D7"/>
    <w:rsid w:val="00D90330"/>
    <w:rsid w:val="00D922BC"/>
    <w:rsid w:val="00D936CE"/>
    <w:rsid w:val="00DA1891"/>
    <w:rsid w:val="00DA18FD"/>
    <w:rsid w:val="00DA1E0B"/>
    <w:rsid w:val="00DA44B0"/>
    <w:rsid w:val="00DA4CAC"/>
    <w:rsid w:val="00DB225A"/>
    <w:rsid w:val="00DB3BB3"/>
    <w:rsid w:val="00DB5506"/>
    <w:rsid w:val="00DC4C75"/>
    <w:rsid w:val="00DC5E6F"/>
    <w:rsid w:val="00DE0ED7"/>
    <w:rsid w:val="00DF23B4"/>
    <w:rsid w:val="00DF36E6"/>
    <w:rsid w:val="00DF41F8"/>
    <w:rsid w:val="00DF4FC9"/>
    <w:rsid w:val="00E03014"/>
    <w:rsid w:val="00E05AB0"/>
    <w:rsid w:val="00E10688"/>
    <w:rsid w:val="00E10A61"/>
    <w:rsid w:val="00E11F68"/>
    <w:rsid w:val="00E20283"/>
    <w:rsid w:val="00E22370"/>
    <w:rsid w:val="00E23467"/>
    <w:rsid w:val="00E275F4"/>
    <w:rsid w:val="00E34CAC"/>
    <w:rsid w:val="00E36DDD"/>
    <w:rsid w:val="00E3798C"/>
    <w:rsid w:val="00E40935"/>
    <w:rsid w:val="00E47096"/>
    <w:rsid w:val="00E50165"/>
    <w:rsid w:val="00E567C4"/>
    <w:rsid w:val="00E6061D"/>
    <w:rsid w:val="00E7484F"/>
    <w:rsid w:val="00E758D8"/>
    <w:rsid w:val="00E8357A"/>
    <w:rsid w:val="00E83F71"/>
    <w:rsid w:val="00E92DD1"/>
    <w:rsid w:val="00E97C68"/>
    <w:rsid w:val="00EB0DEB"/>
    <w:rsid w:val="00EB3021"/>
    <w:rsid w:val="00EB3CA5"/>
    <w:rsid w:val="00EB6630"/>
    <w:rsid w:val="00EB6A3A"/>
    <w:rsid w:val="00EC5FBE"/>
    <w:rsid w:val="00ED080F"/>
    <w:rsid w:val="00ED0EC2"/>
    <w:rsid w:val="00ED142C"/>
    <w:rsid w:val="00ED2C2A"/>
    <w:rsid w:val="00ED6413"/>
    <w:rsid w:val="00EE1907"/>
    <w:rsid w:val="00EE193A"/>
    <w:rsid w:val="00EF0FE2"/>
    <w:rsid w:val="00EF76A9"/>
    <w:rsid w:val="00F00749"/>
    <w:rsid w:val="00F00E4E"/>
    <w:rsid w:val="00F02AE6"/>
    <w:rsid w:val="00F04BF4"/>
    <w:rsid w:val="00F07518"/>
    <w:rsid w:val="00F07CE0"/>
    <w:rsid w:val="00F1208F"/>
    <w:rsid w:val="00F12565"/>
    <w:rsid w:val="00F1436A"/>
    <w:rsid w:val="00F14D14"/>
    <w:rsid w:val="00F16721"/>
    <w:rsid w:val="00F177E6"/>
    <w:rsid w:val="00F41E84"/>
    <w:rsid w:val="00F468F2"/>
    <w:rsid w:val="00F46BFD"/>
    <w:rsid w:val="00F5542A"/>
    <w:rsid w:val="00F56AB0"/>
    <w:rsid w:val="00F67ADD"/>
    <w:rsid w:val="00F71CCA"/>
    <w:rsid w:val="00F72A78"/>
    <w:rsid w:val="00F75E45"/>
    <w:rsid w:val="00F82714"/>
    <w:rsid w:val="00F91BFE"/>
    <w:rsid w:val="00F93BDB"/>
    <w:rsid w:val="00F950AC"/>
    <w:rsid w:val="00FA1106"/>
    <w:rsid w:val="00FA6727"/>
    <w:rsid w:val="00FA7AB5"/>
    <w:rsid w:val="00FB050E"/>
    <w:rsid w:val="00FB1878"/>
    <w:rsid w:val="00FB48ED"/>
    <w:rsid w:val="00FC2A80"/>
    <w:rsid w:val="00FC653F"/>
    <w:rsid w:val="00FE000C"/>
    <w:rsid w:val="00FE01FD"/>
    <w:rsid w:val="00FE15AD"/>
    <w:rsid w:val="00FE4CB2"/>
    <w:rsid w:val="00FF3BF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CD51DC-0C1F-42ED-A4F0-392E7A69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C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1EB6"/>
    <w:pPr>
      <w:ind w:left="720"/>
      <w:contextualSpacing/>
    </w:pPr>
  </w:style>
  <w:style w:type="character" w:styleId="Hipervnculo">
    <w:name w:val="Hyperlink"/>
    <w:basedOn w:val="Fuentedeprrafopredeter"/>
    <w:uiPriority w:val="99"/>
    <w:unhideWhenUsed/>
    <w:rsid w:val="0021792B"/>
    <w:rPr>
      <w:color w:val="0000FF"/>
      <w:u w:val="single"/>
    </w:rPr>
  </w:style>
  <w:style w:type="paragraph" w:styleId="Textodeglobo">
    <w:name w:val="Balloon Text"/>
    <w:basedOn w:val="Normal"/>
    <w:link w:val="TextodegloboCar"/>
    <w:uiPriority w:val="99"/>
    <w:semiHidden/>
    <w:unhideWhenUsed/>
    <w:rsid w:val="00302D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D3E"/>
    <w:rPr>
      <w:rFonts w:ascii="Tahoma" w:hAnsi="Tahoma" w:cs="Tahoma"/>
      <w:sz w:val="16"/>
      <w:szCs w:val="16"/>
    </w:rPr>
  </w:style>
  <w:style w:type="paragraph" w:styleId="Puesto">
    <w:name w:val="Title"/>
    <w:basedOn w:val="Normal"/>
    <w:link w:val="PuestoCar"/>
    <w:qFormat/>
    <w:rsid w:val="0044695F"/>
    <w:pPr>
      <w:spacing w:after="0" w:line="240" w:lineRule="auto"/>
      <w:jc w:val="center"/>
    </w:pPr>
    <w:rPr>
      <w:rFonts w:ascii="Times New Roman" w:eastAsia="Times New Roman" w:hAnsi="Times New Roman" w:cs="Times New Roman"/>
      <w:b/>
      <w:bCs/>
      <w:sz w:val="28"/>
      <w:szCs w:val="24"/>
      <w:lang w:eastAsia="es-ES"/>
    </w:rPr>
  </w:style>
  <w:style w:type="character" w:customStyle="1" w:styleId="PuestoCar">
    <w:name w:val="Puesto Car"/>
    <w:basedOn w:val="Fuentedeprrafopredeter"/>
    <w:link w:val="Puesto"/>
    <w:rsid w:val="0044695F"/>
    <w:rPr>
      <w:rFonts w:ascii="Times New Roman" w:eastAsia="Times New Roman" w:hAnsi="Times New Roman" w:cs="Times New Roman"/>
      <w:b/>
      <w:bCs/>
      <w:sz w:val="28"/>
      <w:szCs w:val="24"/>
      <w:lang w:eastAsia="es-ES"/>
    </w:rPr>
  </w:style>
  <w:style w:type="character" w:styleId="Refdecomentario">
    <w:name w:val="annotation reference"/>
    <w:basedOn w:val="Fuentedeprrafopredeter"/>
    <w:uiPriority w:val="99"/>
    <w:semiHidden/>
    <w:unhideWhenUsed/>
    <w:rsid w:val="00395F39"/>
    <w:rPr>
      <w:sz w:val="16"/>
      <w:szCs w:val="16"/>
    </w:rPr>
  </w:style>
  <w:style w:type="paragraph" w:styleId="Textocomentario">
    <w:name w:val="annotation text"/>
    <w:basedOn w:val="Normal"/>
    <w:link w:val="TextocomentarioCar"/>
    <w:uiPriority w:val="99"/>
    <w:semiHidden/>
    <w:unhideWhenUsed/>
    <w:rsid w:val="00395F3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5F39"/>
    <w:rPr>
      <w:sz w:val="20"/>
      <w:szCs w:val="20"/>
    </w:rPr>
  </w:style>
  <w:style w:type="paragraph" w:styleId="Asuntodelcomentario">
    <w:name w:val="annotation subject"/>
    <w:basedOn w:val="Textocomentario"/>
    <w:next w:val="Textocomentario"/>
    <w:link w:val="AsuntodelcomentarioCar"/>
    <w:uiPriority w:val="99"/>
    <w:semiHidden/>
    <w:unhideWhenUsed/>
    <w:rsid w:val="00395F39"/>
    <w:rPr>
      <w:b/>
      <w:bCs/>
    </w:rPr>
  </w:style>
  <w:style w:type="character" w:customStyle="1" w:styleId="AsuntodelcomentarioCar">
    <w:name w:val="Asunto del comentario Car"/>
    <w:basedOn w:val="TextocomentarioCar"/>
    <w:link w:val="Asuntodelcomentario"/>
    <w:uiPriority w:val="99"/>
    <w:semiHidden/>
    <w:rsid w:val="00395F39"/>
    <w:rPr>
      <w:b/>
      <w:bCs/>
      <w:sz w:val="20"/>
      <w:szCs w:val="20"/>
    </w:rPr>
  </w:style>
  <w:style w:type="character" w:styleId="Textodelmarcadordeposicin">
    <w:name w:val="Placeholder Text"/>
    <w:basedOn w:val="Fuentedeprrafopredeter"/>
    <w:uiPriority w:val="99"/>
    <w:semiHidden/>
    <w:rsid w:val="00CA4A4E"/>
    <w:rPr>
      <w:color w:val="808080"/>
    </w:rPr>
  </w:style>
  <w:style w:type="table" w:styleId="Tablaconcuadrcula">
    <w:name w:val="Table Grid"/>
    <w:basedOn w:val="Tablanormal"/>
    <w:uiPriority w:val="59"/>
    <w:rsid w:val="0028575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090F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90FD6"/>
  </w:style>
  <w:style w:type="paragraph" w:styleId="Piedepgina">
    <w:name w:val="footer"/>
    <w:basedOn w:val="Normal"/>
    <w:link w:val="PiedepginaCar"/>
    <w:uiPriority w:val="99"/>
    <w:semiHidden/>
    <w:unhideWhenUsed/>
    <w:rsid w:val="00090F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90FD6"/>
  </w:style>
  <w:style w:type="paragraph" w:styleId="Sinespaciado">
    <w:name w:val="No Spacing"/>
    <w:link w:val="SinespaciadoCar"/>
    <w:uiPriority w:val="1"/>
    <w:qFormat/>
    <w:rsid w:val="00686BB7"/>
    <w:pPr>
      <w:spacing w:after="0" w:line="240" w:lineRule="auto"/>
    </w:pPr>
    <w:rPr>
      <w:rFonts w:eastAsiaTheme="minorHAnsi"/>
      <w:lang w:val="es-ES" w:eastAsia="en-US"/>
    </w:rPr>
  </w:style>
  <w:style w:type="character" w:customStyle="1" w:styleId="SinespaciadoCar">
    <w:name w:val="Sin espaciado Car"/>
    <w:basedOn w:val="Fuentedeprrafopredeter"/>
    <w:link w:val="Sinespaciado"/>
    <w:uiPriority w:val="1"/>
    <w:locked/>
    <w:rsid w:val="00686BB7"/>
    <w:rPr>
      <w:rFonts w:eastAsiaTheme="minorHAnsi"/>
      <w:lang w:val="es-ES" w:eastAsia="en-US"/>
    </w:rPr>
  </w:style>
  <w:style w:type="character" w:customStyle="1" w:styleId="apple-converted-space">
    <w:name w:val="apple-converted-space"/>
    <w:basedOn w:val="Fuentedeprrafopredeter"/>
    <w:rsid w:val="00686BB7"/>
  </w:style>
  <w:style w:type="character" w:customStyle="1" w:styleId="par">
    <w:name w:val="par"/>
    <w:basedOn w:val="Fuentedeprrafopredeter"/>
    <w:rsid w:val="00686BB7"/>
  </w:style>
  <w:style w:type="paragraph" w:styleId="NormalWeb">
    <w:name w:val="Normal (Web)"/>
    <w:basedOn w:val="Normal"/>
    <w:uiPriority w:val="99"/>
    <w:semiHidden/>
    <w:unhideWhenUsed/>
    <w:rsid w:val="00686BB7"/>
    <w:pPr>
      <w:spacing w:before="100" w:beforeAutospacing="1" w:after="100" w:afterAutospacing="1" w:line="240" w:lineRule="auto"/>
    </w:pPr>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7B20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48762">
      <w:bodyDiv w:val="1"/>
      <w:marLeft w:val="0"/>
      <w:marRight w:val="0"/>
      <w:marTop w:val="0"/>
      <w:marBottom w:val="0"/>
      <w:divBdr>
        <w:top w:val="none" w:sz="0" w:space="0" w:color="auto"/>
        <w:left w:val="none" w:sz="0" w:space="0" w:color="auto"/>
        <w:bottom w:val="none" w:sz="0" w:space="0" w:color="auto"/>
        <w:right w:val="none" w:sz="0" w:space="0" w:color="auto"/>
      </w:divBdr>
    </w:div>
    <w:div w:id="58096653">
      <w:bodyDiv w:val="1"/>
      <w:marLeft w:val="0"/>
      <w:marRight w:val="0"/>
      <w:marTop w:val="0"/>
      <w:marBottom w:val="0"/>
      <w:divBdr>
        <w:top w:val="none" w:sz="0" w:space="0" w:color="auto"/>
        <w:left w:val="none" w:sz="0" w:space="0" w:color="auto"/>
        <w:bottom w:val="none" w:sz="0" w:space="0" w:color="auto"/>
        <w:right w:val="none" w:sz="0" w:space="0" w:color="auto"/>
      </w:divBdr>
    </w:div>
    <w:div w:id="82992390">
      <w:bodyDiv w:val="1"/>
      <w:marLeft w:val="0"/>
      <w:marRight w:val="0"/>
      <w:marTop w:val="0"/>
      <w:marBottom w:val="0"/>
      <w:divBdr>
        <w:top w:val="none" w:sz="0" w:space="0" w:color="auto"/>
        <w:left w:val="none" w:sz="0" w:space="0" w:color="auto"/>
        <w:bottom w:val="none" w:sz="0" w:space="0" w:color="auto"/>
        <w:right w:val="none" w:sz="0" w:space="0" w:color="auto"/>
      </w:divBdr>
    </w:div>
    <w:div w:id="115949169">
      <w:bodyDiv w:val="1"/>
      <w:marLeft w:val="0"/>
      <w:marRight w:val="0"/>
      <w:marTop w:val="0"/>
      <w:marBottom w:val="0"/>
      <w:divBdr>
        <w:top w:val="none" w:sz="0" w:space="0" w:color="auto"/>
        <w:left w:val="none" w:sz="0" w:space="0" w:color="auto"/>
        <w:bottom w:val="none" w:sz="0" w:space="0" w:color="auto"/>
        <w:right w:val="none" w:sz="0" w:space="0" w:color="auto"/>
      </w:divBdr>
    </w:div>
    <w:div w:id="121463976">
      <w:bodyDiv w:val="1"/>
      <w:marLeft w:val="0"/>
      <w:marRight w:val="0"/>
      <w:marTop w:val="0"/>
      <w:marBottom w:val="0"/>
      <w:divBdr>
        <w:top w:val="none" w:sz="0" w:space="0" w:color="auto"/>
        <w:left w:val="none" w:sz="0" w:space="0" w:color="auto"/>
        <w:bottom w:val="none" w:sz="0" w:space="0" w:color="auto"/>
        <w:right w:val="none" w:sz="0" w:space="0" w:color="auto"/>
      </w:divBdr>
    </w:div>
    <w:div w:id="133185848">
      <w:bodyDiv w:val="1"/>
      <w:marLeft w:val="0"/>
      <w:marRight w:val="0"/>
      <w:marTop w:val="0"/>
      <w:marBottom w:val="0"/>
      <w:divBdr>
        <w:top w:val="none" w:sz="0" w:space="0" w:color="auto"/>
        <w:left w:val="none" w:sz="0" w:space="0" w:color="auto"/>
        <w:bottom w:val="none" w:sz="0" w:space="0" w:color="auto"/>
        <w:right w:val="none" w:sz="0" w:space="0" w:color="auto"/>
      </w:divBdr>
    </w:div>
    <w:div w:id="170922631">
      <w:bodyDiv w:val="1"/>
      <w:marLeft w:val="0"/>
      <w:marRight w:val="0"/>
      <w:marTop w:val="0"/>
      <w:marBottom w:val="0"/>
      <w:divBdr>
        <w:top w:val="none" w:sz="0" w:space="0" w:color="auto"/>
        <w:left w:val="none" w:sz="0" w:space="0" w:color="auto"/>
        <w:bottom w:val="none" w:sz="0" w:space="0" w:color="auto"/>
        <w:right w:val="none" w:sz="0" w:space="0" w:color="auto"/>
      </w:divBdr>
    </w:div>
    <w:div w:id="173880886">
      <w:bodyDiv w:val="1"/>
      <w:marLeft w:val="0"/>
      <w:marRight w:val="0"/>
      <w:marTop w:val="0"/>
      <w:marBottom w:val="0"/>
      <w:divBdr>
        <w:top w:val="none" w:sz="0" w:space="0" w:color="auto"/>
        <w:left w:val="none" w:sz="0" w:space="0" w:color="auto"/>
        <w:bottom w:val="none" w:sz="0" w:space="0" w:color="auto"/>
        <w:right w:val="none" w:sz="0" w:space="0" w:color="auto"/>
      </w:divBdr>
    </w:div>
    <w:div w:id="317614351">
      <w:bodyDiv w:val="1"/>
      <w:marLeft w:val="0"/>
      <w:marRight w:val="0"/>
      <w:marTop w:val="0"/>
      <w:marBottom w:val="0"/>
      <w:divBdr>
        <w:top w:val="none" w:sz="0" w:space="0" w:color="auto"/>
        <w:left w:val="none" w:sz="0" w:space="0" w:color="auto"/>
        <w:bottom w:val="none" w:sz="0" w:space="0" w:color="auto"/>
        <w:right w:val="none" w:sz="0" w:space="0" w:color="auto"/>
      </w:divBdr>
    </w:div>
    <w:div w:id="357631832">
      <w:bodyDiv w:val="1"/>
      <w:marLeft w:val="0"/>
      <w:marRight w:val="0"/>
      <w:marTop w:val="0"/>
      <w:marBottom w:val="0"/>
      <w:divBdr>
        <w:top w:val="none" w:sz="0" w:space="0" w:color="auto"/>
        <w:left w:val="none" w:sz="0" w:space="0" w:color="auto"/>
        <w:bottom w:val="none" w:sz="0" w:space="0" w:color="auto"/>
        <w:right w:val="none" w:sz="0" w:space="0" w:color="auto"/>
      </w:divBdr>
    </w:div>
    <w:div w:id="406804626">
      <w:bodyDiv w:val="1"/>
      <w:marLeft w:val="0"/>
      <w:marRight w:val="0"/>
      <w:marTop w:val="0"/>
      <w:marBottom w:val="0"/>
      <w:divBdr>
        <w:top w:val="none" w:sz="0" w:space="0" w:color="auto"/>
        <w:left w:val="none" w:sz="0" w:space="0" w:color="auto"/>
        <w:bottom w:val="none" w:sz="0" w:space="0" w:color="auto"/>
        <w:right w:val="none" w:sz="0" w:space="0" w:color="auto"/>
      </w:divBdr>
    </w:div>
    <w:div w:id="460997265">
      <w:bodyDiv w:val="1"/>
      <w:marLeft w:val="0"/>
      <w:marRight w:val="0"/>
      <w:marTop w:val="0"/>
      <w:marBottom w:val="0"/>
      <w:divBdr>
        <w:top w:val="none" w:sz="0" w:space="0" w:color="auto"/>
        <w:left w:val="none" w:sz="0" w:space="0" w:color="auto"/>
        <w:bottom w:val="none" w:sz="0" w:space="0" w:color="auto"/>
        <w:right w:val="none" w:sz="0" w:space="0" w:color="auto"/>
      </w:divBdr>
    </w:div>
    <w:div w:id="513156740">
      <w:bodyDiv w:val="1"/>
      <w:marLeft w:val="0"/>
      <w:marRight w:val="0"/>
      <w:marTop w:val="0"/>
      <w:marBottom w:val="0"/>
      <w:divBdr>
        <w:top w:val="none" w:sz="0" w:space="0" w:color="auto"/>
        <w:left w:val="none" w:sz="0" w:space="0" w:color="auto"/>
        <w:bottom w:val="none" w:sz="0" w:space="0" w:color="auto"/>
        <w:right w:val="none" w:sz="0" w:space="0" w:color="auto"/>
      </w:divBdr>
      <w:divsChild>
        <w:div w:id="99421889">
          <w:marLeft w:val="0"/>
          <w:marRight w:val="0"/>
          <w:marTop w:val="0"/>
          <w:marBottom w:val="0"/>
          <w:divBdr>
            <w:top w:val="none" w:sz="0" w:space="0" w:color="auto"/>
            <w:left w:val="none" w:sz="0" w:space="0" w:color="auto"/>
            <w:bottom w:val="none" w:sz="0" w:space="0" w:color="auto"/>
            <w:right w:val="none" w:sz="0" w:space="0" w:color="auto"/>
          </w:divBdr>
        </w:div>
      </w:divsChild>
    </w:div>
    <w:div w:id="610933995">
      <w:bodyDiv w:val="1"/>
      <w:marLeft w:val="0"/>
      <w:marRight w:val="0"/>
      <w:marTop w:val="0"/>
      <w:marBottom w:val="0"/>
      <w:divBdr>
        <w:top w:val="none" w:sz="0" w:space="0" w:color="auto"/>
        <w:left w:val="none" w:sz="0" w:space="0" w:color="auto"/>
        <w:bottom w:val="none" w:sz="0" w:space="0" w:color="auto"/>
        <w:right w:val="none" w:sz="0" w:space="0" w:color="auto"/>
      </w:divBdr>
    </w:div>
    <w:div w:id="790514447">
      <w:bodyDiv w:val="1"/>
      <w:marLeft w:val="0"/>
      <w:marRight w:val="0"/>
      <w:marTop w:val="0"/>
      <w:marBottom w:val="0"/>
      <w:divBdr>
        <w:top w:val="none" w:sz="0" w:space="0" w:color="auto"/>
        <w:left w:val="none" w:sz="0" w:space="0" w:color="auto"/>
        <w:bottom w:val="none" w:sz="0" w:space="0" w:color="auto"/>
        <w:right w:val="none" w:sz="0" w:space="0" w:color="auto"/>
      </w:divBdr>
    </w:div>
    <w:div w:id="802650365">
      <w:bodyDiv w:val="1"/>
      <w:marLeft w:val="0"/>
      <w:marRight w:val="0"/>
      <w:marTop w:val="0"/>
      <w:marBottom w:val="0"/>
      <w:divBdr>
        <w:top w:val="none" w:sz="0" w:space="0" w:color="auto"/>
        <w:left w:val="none" w:sz="0" w:space="0" w:color="auto"/>
        <w:bottom w:val="none" w:sz="0" w:space="0" w:color="auto"/>
        <w:right w:val="none" w:sz="0" w:space="0" w:color="auto"/>
      </w:divBdr>
    </w:div>
    <w:div w:id="832450428">
      <w:bodyDiv w:val="1"/>
      <w:marLeft w:val="0"/>
      <w:marRight w:val="0"/>
      <w:marTop w:val="0"/>
      <w:marBottom w:val="0"/>
      <w:divBdr>
        <w:top w:val="none" w:sz="0" w:space="0" w:color="auto"/>
        <w:left w:val="none" w:sz="0" w:space="0" w:color="auto"/>
        <w:bottom w:val="none" w:sz="0" w:space="0" w:color="auto"/>
        <w:right w:val="none" w:sz="0" w:space="0" w:color="auto"/>
      </w:divBdr>
    </w:div>
    <w:div w:id="865603112">
      <w:bodyDiv w:val="1"/>
      <w:marLeft w:val="0"/>
      <w:marRight w:val="0"/>
      <w:marTop w:val="0"/>
      <w:marBottom w:val="0"/>
      <w:divBdr>
        <w:top w:val="none" w:sz="0" w:space="0" w:color="auto"/>
        <w:left w:val="none" w:sz="0" w:space="0" w:color="auto"/>
        <w:bottom w:val="none" w:sz="0" w:space="0" w:color="auto"/>
        <w:right w:val="none" w:sz="0" w:space="0" w:color="auto"/>
      </w:divBdr>
    </w:div>
    <w:div w:id="891888612">
      <w:bodyDiv w:val="1"/>
      <w:marLeft w:val="0"/>
      <w:marRight w:val="0"/>
      <w:marTop w:val="0"/>
      <w:marBottom w:val="0"/>
      <w:divBdr>
        <w:top w:val="none" w:sz="0" w:space="0" w:color="auto"/>
        <w:left w:val="none" w:sz="0" w:space="0" w:color="auto"/>
        <w:bottom w:val="none" w:sz="0" w:space="0" w:color="auto"/>
        <w:right w:val="none" w:sz="0" w:space="0" w:color="auto"/>
      </w:divBdr>
    </w:div>
    <w:div w:id="949360057">
      <w:bodyDiv w:val="1"/>
      <w:marLeft w:val="0"/>
      <w:marRight w:val="0"/>
      <w:marTop w:val="0"/>
      <w:marBottom w:val="0"/>
      <w:divBdr>
        <w:top w:val="none" w:sz="0" w:space="0" w:color="auto"/>
        <w:left w:val="none" w:sz="0" w:space="0" w:color="auto"/>
        <w:bottom w:val="none" w:sz="0" w:space="0" w:color="auto"/>
        <w:right w:val="none" w:sz="0" w:space="0" w:color="auto"/>
      </w:divBdr>
    </w:div>
    <w:div w:id="966475082">
      <w:bodyDiv w:val="1"/>
      <w:marLeft w:val="0"/>
      <w:marRight w:val="0"/>
      <w:marTop w:val="0"/>
      <w:marBottom w:val="0"/>
      <w:divBdr>
        <w:top w:val="none" w:sz="0" w:space="0" w:color="auto"/>
        <w:left w:val="none" w:sz="0" w:space="0" w:color="auto"/>
        <w:bottom w:val="none" w:sz="0" w:space="0" w:color="auto"/>
        <w:right w:val="none" w:sz="0" w:space="0" w:color="auto"/>
      </w:divBdr>
    </w:div>
    <w:div w:id="1033771631">
      <w:bodyDiv w:val="1"/>
      <w:marLeft w:val="0"/>
      <w:marRight w:val="0"/>
      <w:marTop w:val="0"/>
      <w:marBottom w:val="0"/>
      <w:divBdr>
        <w:top w:val="none" w:sz="0" w:space="0" w:color="auto"/>
        <w:left w:val="none" w:sz="0" w:space="0" w:color="auto"/>
        <w:bottom w:val="none" w:sz="0" w:space="0" w:color="auto"/>
        <w:right w:val="none" w:sz="0" w:space="0" w:color="auto"/>
      </w:divBdr>
    </w:div>
    <w:div w:id="1129082981">
      <w:bodyDiv w:val="1"/>
      <w:marLeft w:val="0"/>
      <w:marRight w:val="0"/>
      <w:marTop w:val="0"/>
      <w:marBottom w:val="0"/>
      <w:divBdr>
        <w:top w:val="none" w:sz="0" w:space="0" w:color="auto"/>
        <w:left w:val="none" w:sz="0" w:space="0" w:color="auto"/>
        <w:bottom w:val="none" w:sz="0" w:space="0" w:color="auto"/>
        <w:right w:val="none" w:sz="0" w:space="0" w:color="auto"/>
      </w:divBdr>
    </w:div>
    <w:div w:id="1198932420">
      <w:bodyDiv w:val="1"/>
      <w:marLeft w:val="0"/>
      <w:marRight w:val="0"/>
      <w:marTop w:val="0"/>
      <w:marBottom w:val="0"/>
      <w:divBdr>
        <w:top w:val="none" w:sz="0" w:space="0" w:color="auto"/>
        <w:left w:val="none" w:sz="0" w:space="0" w:color="auto"/>
        <w:bottom w:val="none" w:sz="0" w:space="0" w:color="auto"/>
        <w:right w:val="none" w:sz="0" w:space="0" w:color="auto"/>
      </w:divBdr>
    </w:div>
    <w:div w:id="1239095491">
      <w:bodyDiv w:val="1"/>
      <w:marLeft w:val="0"/>
      <w:marRight w:val="0"/>
      <w:marTop w:val="0"/>
      <w:marBottom w:val="0"/>
      <w:divBdr>
        <w:top w:val="none" w:sz="0" w:space="0" w:color="auto"/>
        <w:left w:val="none" w:sz="0" w:space="0" w:color="auto"/>
        <w:bottom w:val="none" w:sz="0" w:space="0" w:color="auto"/>
        <w:right w:val="none" w:sz="0" w:space="0" w:color="auto"/>
      </w:divBdr>
    </w:div>
    <w:div w:id="1261839760">
      <w:bodyDiv w:val="1"/>
      <w:marLeft w:val="0"/>
      <w:marRight w:val="0"/>
      <w:marTop w:val="0"/>
      <w:marBottom w:val="0"/>
      <w:divBdr>
        <w:top w:val="none" w:sz="0" w:space="0" w:color="auto"/>
        <w:left w:val="none" w:sz="0" w:space="0" w:color="auto"/>
        <w:bottom w:val="none" w:sz="0" w:space="0" w:color="auto"/>
        <w:right w:val="none" w:sz="0" w:space="0" w:color="auto"/>
      </w:divBdr>
    </w:div>
    <w:div w:id="1366364115">
      <w:bodyDiv w:val="1"/>
      <w:marLeft w:val="0"/>
      <w:marRight w:val="0"/>
      <w:marTop w:val="0"/>
      <w:marBottom w:val="0"/>
      <w:divBdr>
        <w:top w:val="none" w:sz="0" w:space="0" w:color="auto"/>
        <w:left w:val="none" w:sz="0" w:space="0" w:color="auto"/>
        <w:bottom w:val="none" w:sz="0" w:space="0" w:color="auto"/>
        <w:right w:val="none" w:sz="0" w:space="0" w:color="auto"/>
      </w:divBdr>
    </w:div>
    <w:div w:id="1370834433">
      <w:bodyDiv w:val="1"/>
      <w:marLeft w:val="0"/>
      <w:marRight w:val="0"/>
      <w:marTop w:val="0"/>
      <w:marBottom w:val="0"/>
      <w:divBdr>
        <w:top w:val="none" w:sz="0" w:space="0" w:color="auto"/>
        <w:left w:val="none" w:sz="0" w:space="0" w:color="auto"/>
        <w:bottom w:val="none" w:sz="0" w:space="0" w:color="auto"/>
        <w:right w:val="none" w:sz="0" w:space="0" w:color="auto"/>
      </w:divBdr>
    </w:div>
    <w:div w:id="1455907616">
      <w:bodyDiv w:val="1"/>
      <w:marLeft w:val="0"/>
      <w:marRight w:val="0"/>
      <w:marTop w:val="0"/>
      <w:marBottom w:val="0"/>
      <w:divBdr>
        <w:top w:val="none" w:sz="0" w:space="0" w:color="auto"/>
        <w:left w:val="none" w:sz="0" w:space="0" w:color="auto"/>
        <w:bottom w:val="none" w:sz="0" w:space="0" w:color="auto"/>
        <w:right w:val="none" w:sz="0" w:space="0" w:color="auto"/>
      </w:divBdr>
    </w:div>
    <w:div w:id="1510868857">
      <w:bodyDiv w:val="1"/>
      <w:marLeft w:val="0"/>
      <w:marRight w:val="0"/>
      <w:marTop w:val="0"/>
      <w:marBottom w:val="0"/>
      <w:divBdr>
        <w:top w:val="none" w:sz="0" w:space="0" w:color="auto"/>
        <w:left w:val="none" w:sz="0" w:space="0" w:color="auto"/>
        <w:bottom w:val="none" w:sz="0" w:space="0" w:color="auto"/>
        <w:right w:val="none" w:sz="0" w:space="0" w:color="auto"/>
      </w:divBdr>
    </w:div>
    <w:div w:id="1623614716">
      <w:bodyDiv w:val="1"/>
      <w:marLeft w:val="0"/>
      <w:marRight w:val="0"/>
      <w:marTop w:val="0"/>
      <w:marBottom w:val="0"/>
      <w:divBdr>
        <w:top w:val="none" w:sz="0" w:space="0" w:color="auto"/>
        <w:left w:val="none" w:sz="0" w:space="0" w:color="auto"/>
        <w:bottom w:val="none" w:sz="0" w:space="0" w:color="auto"/>
        <w:right w:val="none" w:sz="0" w:space="0" w:color="auto"/>
      </w:divBdr>
    </w:div>
    <w:div w:id="1623917931">
      <w:bodyDiv w:val="1"/>
      <w:marLeft w:val="0"/>
      <w:marRight w:val="0"/>
      <w:marTop w:val="0"/>
      <w:marBottom w:val="0"/>
      <w:divBdr>
        <w:top w:val="none" w:sz="0" w:space="0" w:color="auto"/>
        <w:left w:val="none" w:sz="0" w:space="0" w:color="auto"/>
        <w:bottom w:val="none" w:sz="0" w:space="0" w:color="auto"/>
        <w:right w:val="none" w:sz="0" w:space="0" w:color="auto"/>
      </w:divBdr>
    </w:div>
    <w:div w:id="1678725279">
      <w:bodyDiv w:val="1"/>
      <w:marLeft w:val="0"/>
      <w:marRight w:val="0"/>
      <w:marTop w:val="0"/>
      <w:marBottom w:val="0"/>
      <w:divBdr>
        <w:top w:val="none" w:sz="0" w:space="0" w:color="auto"/>
        <w:left w:val="none" w:sz="0" w:space="0" w:color="auto"/>
        <w:bottom w:val="none" w:sz="0" w:space="0" w:color="auto"/>
        <w:right w:val="none" w:sz="0" w:space="0" w:color="auto"/>
      </w:divBdr>
    </w:div>
    <w:div w:id="1707946595">
      <w:bodyDiv w:val="1"/>
      <w:marLeft w:val="0"/>
      <w:marRight w:val="0"/>
      <w:marTop w:val="0"/>
      <w:marBottom w:val="0"/>
      <w:divBdr>
        <w:top w:val="none" w:sz="0" w:space="0" w:color="auto"/>
        <w:left w:val="none" w:sz="0" w:space="0" w:color="auto"/>
        <w:bottom w:val="none" w:sz="0" w:space="0" w:color="auto"/>
        <w:right w:val="none" w:sz="0" w:space="0" w:color="auto"/>
      </w:divBdr>
    </w:div>
    <w:div w:id="1717579087">
      <w:bodyDiv w:val="1"/>
      <w:marLeft w:val="0"/>
      <w:marRight w:val="0"/>
      <w:marTop w:val="0"/>
      <w:marBottom w:val="0"/>
      <w:divBdr>
        <w:top w:val="none" w:sz="0" w:space="0" w:color="auto"/>
        <w:left w:val="none" w:sz="0" w:space="0" w:color="auto"/>
        <w:bottom w:val="none" w:sz="0" w:space="0" w:color="auto"/>
        <w:right w:val="none" w:sz="0" w:space="0" w:color="auto"/>
      </w:divBdr>
    </w:div>
    <w:div w:id="1808471798">
      <w:bodyDiv w:val="1"/>
      <w:marLeft w:val="0"/>
      <w:marRight w:val="0"/>
      <w:marTop w:val="0"/>
      <w:marBottom w:val="0"/>
      <w:divBdr>
        <w:top w:val="none" w:sz="0" w:space="0" w:color="auto"/>
        <w:left w:val="none" w:sz="0" w:space="0" w:color="auto"/>
        <w:bottom w:val="none" w:sz="0" w:space="0" w:color="auto"/>
        <w:right w:val="none" w:sz="0" w:space="0" w:color="auto"/>
      </w:divBdr>
    </w:div>
    <w:div w:id="1831097787">
      <w:bodyDiv w:val="1"/>
      <w:marLeft w:val="0"/>
      <w:marRight w:val="0"/>
      <w:marTop w:val="0"/>
      <w:marBottom w:val="0"/>
      <w:divBdr>
        <w:top w:val="none" w:sz="0" w:space="0" w:color="auto"/>
        <w:left w:val="none" w:sz="0" w:space="0" w:color="auto"/>
        <w:bottom w:val="none" w:sz="0" w:space="0" w:color="auto"/>
        <w:right w:val="none" w:sz="0" w:space="0" w:color="auto"/>
      </w:divBdr>
    </w:div>
    <w:div w:id="1981962343">
      <w:bodyDiv w:val="1"/>
      <w:marLeft w:val="0"/>
      <w:marRight w:val="0"/>
      <w:marTop w:val="0"/>
      <w:marBottom w:val="0"/>
      <w:divBdr>
        <w:top w:val="none" w:sz="0" w:space="0" w:color="auto"/>
        <w:left w:val="none" w:sz="0" w:space="0" w:color="auto"/>
        <w:bottom w:val="none" w:sz="0" w:space="0" w:color="auto"/>
        <w:right w:val="none" w:sz="0" w:space="0" w:color="auto"/>
      </w:divBdr>
    </w:div>
    <w:div w:id="2069260560">
      <w:bodyDiv w:val="1"/>
      <w:marLeft w:val="0"/>
      <w:marRight w:val="0"/>
      <w:marTop w:val="0"/>
      <w:marBottom w:val="0"/>
      <w:divBdr>
        <w:top w:val="none" w:sz="0" w:space="0" w:color="auto"/>
        <w:left w:val="none" w:sz="0" w:space="0" w:color="auto"/>
        <w:bottom w:val="none" w:sz="0" w:space="0" w:color="auto"/>
        <w:right w:val="none" w:sz="0" w:space="0" w:color="auto"/>
      </w:divBdr>
    </w:div>
    <w:div w:id="2070565797">
      <w:bodyDiv w:val="1"/>
      <w:marLeft w:val="0"/>
      <w:marRight w:val="0"/>
      <w:marTop w:val="0"/>
      <w:marBottom w:val="0"/>
      <w:divBdr>
        <w:top w:val="none" w:sz="0" w:space="0" w:color="auto"/>
        <w:left w:val="none" w:sz="0" w:space="0" w:color="auto"/>
        <w:bottom w:val="none" w:sz="0" w:space="0" w:color="auto"/>
        <w:right w:val="none" w:sz="0" w:space="0" w:color="auto"/>
      </w:divBdr>
    </w:div>
    <w:div w:id="208170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uriosidadesdelamicrobiologia.blogspot.com/2010/02/microbios-divinos.html" TargetMode="External"/><Relationship Id="rId26" Type="http://schemas.openxmlformats.org/officeDocument/2006/relationships/hyperlink" Target="https://www.directoalpaladar.com/recetario/como-templar-chocolate" TargetMode="External"/><Relationship Id="rId39" Type="http://schemas.openxmlformats.org/officeDocument/2006/relationships/hyperlink" Target="http://www.latartienda.com/blog/2009/03/14/como-hacer-tus-propias-chocolate-chips-gotas-de-chocolate/" TargetMode="Externa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s://www.youtube.com/watch?v=nVy_Q1Mt7GY" TargetMode="External"/><Relationship Id="rId50" Type="http://schemas.openxmlformats.org/officeDocument/2006/relationships/image" Target="media/image19.jpeg"/><Relationship Id="rId55" Type="http://schemas.openxmlformats.org/officeDocument/2006/relationships/hyperlink" Target="https://www.ultimahora.com/consumir-chocolate-amargo-baja-la-presion-alta-y-fortalece-el-corazon-n987944.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hocolate-ensanvicentedechucuri.blogspot.com/2016/09/cacao.html"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ww.chocolandia.es/blogdelchocolate/elaboracion-del-chocolate/" TargetMode="External"/><Relationship Id="rId32" Type="http://schemas.openxmlformats.org/officeDocument/2006/relationships/hyperlink" Target="https://www.youtube.com/watch?v=aI-htbSe9U8" TargetMode="External"/><Relationship Id="rId37" Type="http://schemas.openxmlformats.org/officeDocument/2006/relationships/hyperlink" Target="http://donezar.com/683-large_default/Cobertura-de-chocolate-con-Leche.jpg" TargetMode="External"/><Relationship Id="rId40" Type="http://schemas.openxmlformats.org/officeDocument/2006/relationships/image" Target="media/image16.png"/><Relationship Id="rId45" Type="http://schemas.openxmlformats.org/officeDocument/2006/relationships/hyperlink" Target="https://cacaohermanos.wordpress.com/2017/06/20/sobre-el-cacao-en-polvo-tipos-de-cacao-en-polvo/" TargetMode="External"/><Relationship Id="rId53" Type="http://schemas.openxmlformats.org/officeDocument/2006/relationships/hyperlink" Target="http://museointinan.com.ec/9-beneficios-del-chocolate/" TargetMode="External"/><Relationship Id="rId58" Type="http://schemas.openxmlformats.org/officeDocument/2006/relationships/hyperlink" Target="https://www.youtube.com/watch?v=_jQMd55nvsA" TargetMode="Externa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slideshare.net/diegocasso/proceso-de-elaboracin-del-chocolate-31804901" TargetMode="External"/><Relationship Id="rId22" Type="http://schemas.openxmlformats.org/officeDocument/2006/relationships/hyperlink" Target="https://es.maquinaindustrial.com.br/maquinaria-usada/?e=Chocolate+refinado+cilindro+con+5+rollos+Hermann_525-537" TargetMode="External"/><Relationship Id="rId27" Type="http://schemas.openxmlformats.org/officeDocument/2006/relationships/image" Target="media/image11.jpeg"/><Relationship Id="rId30" Type="http://schemas.openxmlformats.org/officeDocument/2006/relationships/hyperlink" Target="https://www.chocolatesnestle.es/fabricacion-curiosidades/fabricacion-chocolate" TargetMode="External"/><Relationship Id="rId35" Type="http://schemas.openxmlformats.org/officeDocument/2006/relationships/hyperlink" Target="https://casaruizgranel.com/portfolio-posts/cobertura-de-chocolate-negro/" TargetMode="External"/><Relationship Id="rId43" Type="http://schemas.openxmlformats.org/officeDocument/2006/relationships/hyperlink" Target="https://belleza.uncomo.com/articulo/propiedades-de-la-manteca-de-cacao-40743.html" TargetMode="External"/><Relationship Id="rId48" Type="http://schemas.openxmlformats.org/officeDocument/2006/relationships/hyperlink" Target="https://www.youtube.com/watch?v=nrIKvHV6e5o" TargetMode="External"/><Relationship Id="rId56" Type="http://schemas.openxmlformats.org/officeDocument/2006/relationships/hyperlink" Target="https://www.youtube.com/watch?v=ScipJ6Z-PVM" TargetMode="External"/><Relationship Id="rId8" Type="http://schemas.openxmlformats.org/officeDocument/2006/relationships/image" Target="media/image1.png"/><Relationship Id="rId51" Type="http://schemas.openxmlformats.org/officeDocument/2006/relationships/hyperlink" Target="https://www.vitonica.com/alimentos/diferencias-nutricionales-entre-el-chocolate-blanco-y-negro" TargetMode="External"/><Relationship Id="rId3" Type="http://schemas.openxmlformats.org/officeDocument/2006/relationships/styles" Target="styles.xml"/><Relationship Id="rId12" Type="http://schemas.openxmlformats.org/officeDocument/2006/relationships/hyperlink" Target="https://es.slideshare.net/diegocasso/proceso-de-elaboracin-del-chocolate-31804901"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youtube.com/watch?v=BOGWZWfrxHw" TargetMode="External"/><Relationship Id="rId38" Type="http://schemas.openxmlformats.org/officeDocument/2006/relationships/image" Target="media/image15.jpeg"/><Relationship Id="rId46" Type="http://schemas.openxmlformats.org/officeDocument/2006/relationships/hyperlink" Target="http://aportetigre.blogspot.com/" TargetMode="External"/><Relationship Id="rId59" Type="http://schemas.openxmlformats.org/officeDocument/2006/relationships/fontTable" Target="fontTable.xml"/><Relationship Id="rId20" Type="http://schemas.openxmlformats.org/officeDocument/2006/relationships/hyperlink" Target="http://chocolateslamucuy.com/proceso-para-la-elaboracion-del-chocolate/" TargetMode="External"/><Relationship Id="rId41" Type="http://schemas.openxmlformats.org/officeDocument/2006/relationships/hyperlink" Target="http://www.expansion.com/empresas/distribucion/2018/07/09/5b43919c268e3ee71d8b4573.html"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expansion.com/empresas/distribucion/2018/07/09/5b43919c268e3ee71d8b4573.html" TargetMode="External"/><Relationship Id="rId36" Type="http://schemas.openxmlformats.org/officeDocument/2006/relationships/image" Target="media/image14.jpeg"/><Relationship Id="rId49" Type="http://schemas.openxmlformats.org/officeDocument/2006/relationships/hyperlink" Target="https://www.youtube.com/watch?v=1IeAuHDJ_J4" TargetMode="External"/><Relationship Id="rId57" Type="http://schemas.openxmlformats.org/officeDocument/2006/relationships/hyperlink" Target="https://www.youtube.com/watch?v=7DEAcguBDpM" TargetMode="External"/><Relationship Id="rId10" Type="http://schemas.openxmlformats.org/officeDocument/2006/relationships/hyperlink" Target="https://misionesonline.net/2017/02/14/el-chocolate-y-sus-beneficios-para-el-cerebro/" TargetMode="External"/><Relationship Id="rId31" Type="http://schemas.openxmlformats.org/officeDocument/2006/relationships/hyperlink" Target="https://www.youtube.com/watch?v=Q1NFsw4lZwk" TargetMode="External"/><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Con10</b:Tag>
    <b:SourceType>InternetSite</b:SourceType>
    <b:Guid>{A59C962E-DBD6-4269-8C4C-89A7190AF033}</b:Guid>
    <b:Author>
      <b:Author>
        <b:NameList>
          <b:Person>
            <b:Last>pasteleria</b:Last>
            <b:First>Confederacion</b:First>
            <b:Middle>española de empresarios artesanos de</b:Middle>
          </b:Person>
        </b:NameList>
      </b:Author>
    </b:Author>
    <b:Title>CEEAP</b:Title>
    <b:InternetSiteTitle>CEEAP</b:InternetSiteTitle>
    <b:Year>2010</b:Year>
    <b:Month>Julio</b:Month>
    <b:URL>http://www.ceeap.es/historia-de-la-pasteler%C3%ADa/</b:URL>
    <b:RefOrder>2</b:RefOrder>
  </b:Source>
  <b:Source>
    <b:Tag>Fra09</b:Tag>
    <b:SourceType>InternetSite</b:SourceType>
    <b:Guid>{F511D452-5B33-4127-9A13-CDAF14D9C909}</b:Guid>
    <b:Author>
      <b:Author>
        <b:NameList>
          <b:Person>
            <b:Last>Valero</b:Last>
            <b:First>Francisco</b:First>
            <b:Middle>José Rodríguez</b:Middle>
          </b:Person>
        </b:NameList>
      </b:Author>
    </b:Author>
    <b:Title>Foro de Alimentos</b:Title>
    <b:InternetSiteTitle>Foro de Alimentos</b:InternetSiteTitle>
    <b:Year>209</b:Year>
    <b:Month>01</b:Month>
    <b:Day>20</b:Day>
    <b:URL>http://grupos.emagister.com/debate/historia_de_la_pasteleria/7153-622317</b:URL>
    <b:RefOrder>3</b:RefOrder>
  </b:Source>
  <b:Source>
    <b:Tag>das16</b:Tag>
    <b:SourceType>InternetSite</b:SourceType>
    <b:Guid>{AE693653-06F3-490A-9CCC-BAEA34745D75}</b:Guid>
    <b:Author>
      <b:Author>
        <b:NameList>
          <b:Person>
            <b:Last>dasilva</b:Last>
          </b:Person>
        </b:NameList>
      </b:Author>
    </b:Author>
    <b:Title>dasilvagastronomia</b:Title>
    <b:InternetSiteTitle>dasilvagastronomia</b:InternetSiteTitle>
    <b:Year>2016</b:Year>
    <b:Month>04</b:Month>
    <b:Day>14</b:Day>
    <b:URL>http://dasilvagastronomia.com/Web/la-pasteleria-origen-evolucion/</b:URL>
    <b:RefOrder>4</b:RefOrder>
  </b:Source>
  <b:Source>
    <b:Tag>Adr16</b:Tag>
    <b:SourceType>InternetSite</b:SourceType>
    <b:Guid>{39025E74-5274-49AB-8F2A-DB0051F9DFD3}</b:Guid>
    <b:Author>
      <b:Author>
        <b:NameList>
          <b:Person>
            <b:Last>Harguindeguy</b:Last>
            <b:First>Adriana</b:First>
          </b:Person>
        </b:NameList>
      </b:Author>
    </b:Author>
    <b:Title>NQN MAGAZINE</b:Title>
    <b:InternetSiteTitle>NQN MAGAZINE</b:InternetSiteTitle>
    <b:Year>2016</b:Year>
    <b:Month>07</b:Month>
    <b:Day>16</b:Day>
    <b:URL>http://nqnmagazine.com.ar/noticia/330/el-origen-de-la-pasteleria</b:URL>
    <b:RefOrder>5</b:RefOrder>
  </b:Source>
  <b:Source>
    <b:Tag>Car18</b:Tag>
    <b:SourceType>InternetSite</b:SourceType>
    <b:Guid>{780E31C4-D838-4D1A-85ED-A9F7EFECCE23}</b:Guid>
    <b:Author>
      <b:Author>
        <b:NameList>
          <b:Person>
            <b:Last>Carretero</b:Last>
            <b:First>Carlos</b:First>
            <b:Middle>Fernández</b:Middle>
          </b:Person>
        </b:NameList>
      </b:Author>
    </b:Author>
    <b:Title>CeoPan</b:Title>
    <b:InternetSiteTitle>CeoPan</b:InternetSiteTitle>
    <b:Year>2018</b:Year>
    <b:Month>05</b:Month>
    <b:Day>26</b:Day>
    <b:YearAccessed>2018</b:YearAccessed>
    <b:MonthAccessed>06</b:MonthAccessed>
    <b:DayAccessed>21</b:DayAccessed>
    <b:URL>http://www.ceopan.es/index.php?type=public&amp;zone=smartportalcategorias&amp;action=view&amp;categoryID=295&amp;codeID=295</b:URL>
    <b:RefOrder>6</b:RefOrder>
  </b:Source>
  <b:Source>
    <b:Tag>Car12</b:Tag>
    <b:SourceType>InternetSite</b:SourceType>
    <b:Guid>{560D3CB0-6645-44E0-AC27-761361CE365D}</b:Guid>
    <b:Author>
      <b:Author>
        <b:NameList>
          <b:Person>
            <b:Last>azcoytia</b:Last>
            <b:First>Carlos</b:First>
          </b:Person>
        </b:NameList>
      </b:Author>
    </b:Author>
    <b:Title>Historia de la cocina y gastronomia</b:Title>
    <b:InternetSiteTitle>Historia de la cocina y gastronomia</b:InternetSiteTitle>
    <b:Year>2012</b:Year>
    <b:Month>mayo</b:Month>
    <b:Day>29</b:Day>
    <b:YearAccessed>2018</b:YearAccessed>
    <b:MonthAccessed>06</b:MonthAccessed>
    <b:DayAccessed>21</b:DayAccessed>
    <b:URL>https://www.historiacocina.com/es/historia-del-pan-en-roma</b:URL>
    <b:RefOrder>7</b:RefOrder>
  </b:Source>
  <b:Source>
    <b:Tag>lma12</b:Tag>
    <b:SourceType>InternetSite</b:SourceType>
    <b:Guid>{2B103760-888C-4852-87F5-5CC0F87295D6}</b:Guid>
    <b:Author>
      <b:Author>
        <b:NameList>
          <b:Person>
            <b:Last>lmarchesanic</b:Last>
          </b:Person>
        </b:NameList>
      </b:Author>
    </b:Author>
    <b:Title>Historia del pan </b:Title>
    <b:InternetSiteTitle>Historia del pan </b:InternetSiteTitle>
    <b:Year>2012</b:Year>
    <b:Month>08</b:Month>
    <b:Day>06</b:Day>
    <b:YearAccessed>2018</b:YearAccessed>
    <b:MonthAccessed>06</b:MonthAccessed>
    <b:DayAccessed>22</b:DayAccessed>
    <b:URL>http://www.organicoynatural.cl/historia-del-pan/</b:URL>
    <b:RefOrder>8</b:RefOrder>
  </b:Source>
  <b:Source>
    <b:Tag>Lóp09</b:Tag>
    <b:SourceType>InternetSite</b:SourceType>
    <b:Guid>{AA7ADF34-2CF4-47C4-AEA9-696F42311FE7}</b:Guid>
    <b:Author>
      <b:Author>
        <b:NameList>
          <b:Person>
            <b:Last>Andres</b:Last>
            <b:First>López</b:First>
            <b:Middle>Trujillo Pablo</b:Middle>
          </b:Person>
        </b:NameList>
      </b:Author>
    </b:Author>
    <b:Title>Uniersidad de manizales</b:Title>
    <b:InternetSiteTitle>Uniersidad de manizales</b:InternetSiteTitle>
    <b:Year>2009</b:Year>
    <b:YearAccessed>2018</b:YearAccessed>
    <b:MonthAccessed>06</b:MonthAccessed>
    <b:DayAccessed>22</b:DayAccessed>
    <b:URL>http://ridum.umanizales.edu.co:8080/xmlui/bitstream/handle/6789/233/L%C3%B3pez_Trujillo_Pablo_Andres_2009.pdf?sequence=2</b:URL>
    <b:RefOrder>9</b:RefOrder>
  </b:Source>
  <b:Source>
    <b:Tag>Lut</b:Tag>
    <b:SourceType>InternetSite</b:SourceType>
    <b:Guid>{16E49AB6-2975-4A78-BA34-0BCEC865D878}</b:Guid>
    <b:Author>
      <b:Author>
        <b:NameList>
          <b:Person>
            <b:Last>relief</b:Last>
            <b:First>Lutheran</b:First>
            <b:Middle>world</b:Middle>
          </b:Person>
        </b:NameList>
      </b:Author>
    </b:Author>
    <b:Title>cacaomovil.com</b:Title>
    <b:InternetSiteTitle>cacaomovil.com</b:InternetSiteTitle>
    <b:URL>http://cacaomovil.com/guia/2/contenido/diseno-sistema-agroforestal/</b:URL>
    <b:RefOrder>1</b:RefOrder>
  </b:Source>
</b:Sources>
</file>

<file path=customXml/itemProps1.xml><?xml version="1.0" encoding="utf-8"?>
<ds:datastoreItem xmlns:ds="http://schemas.openxmlformats.org/officeDocument/2006/customXml" ds:itemID="{CDEC3CBF-015D-4351-B81F-D28740D0C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5188</Words>
  <Characters>28538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YESID ESNEIDER BEJARANO VARGAS</cp:lastModifiedBy>
  <cp:revision>2</cp:revision>
  <dcterms:created xsi:type="dcterms:W3CDTF">2019-04-22T16:55:00Z</dcterms:created>
  <dcterms:modified xsi:type="dcterms:W3CDTF">2019-04-22T16:55:00Z</dcterms:modified>
</cp:coreProperties>
</file>